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8D" w:rsidRDefault="00BE2873" w:rsidP="00AE7DEB">
      <w:pPr>
        <w:widowControl/>
        <w:shd w:val="clear" w:color="auto" w:fill="FFFFFF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</w:t>
      </w:r>
      <w:r w:rsidR="000323EC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</w:t>
      </w: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</w:t>
      </w:r>
      <w:r w:rsidR="00FC500D" w:rsidRPr="00FC500D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8招讓孩子傾吐心聲</w:t>
      </w:r>
      <w:r w:rsidR="000C7E7E" w:rsidRP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！</w:t>
      </w: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   </w:t>
      </w:r>
      <w:r w:rsidR="00C8148D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                              </w:t>
      </w:r>
    </w:p>
    <w:p w:rsidR="00AE7DEB" w:rsidRPr="00AE7DEB" w:rsidRDefault="00C8148D" w:rsidP="00AE7DEB">
      <w:pPr>
        <w:widowControl/>
        <w:shd w:val="clear" w:color="auto" w:fill="FFFFFF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</w:t>
      </w:r>
      <w:r w:rsid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           </w:t>
      </w:r>
      <w:r w:rsidR="000323EC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</w:t>
      </w:r>
      <w:r w:rsidR="00817FA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112.6</w:t>
      </w: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.</w:t>
      </w:r>
      <w:r w:rsidR="00817FA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9</w:t>
      </w:r>
      <w:r w:rsidR="00BE28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（節錄~</w:t>
      </w:r>
      <w:r w:rsidR="000C7E7E" w:rsidRP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奇蜜父母學習中心</w:t>
      </w:r>
      <w:r w:rsidR="00AE7DEB" w:rsidRPr="00AE7DEB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）</w:t>
      </w:r>
    </w:p>
    <w:p w:rsidR="00FC500D" w:rsidRPr="00FC500D" w:rsidRDefault="00AE7DEB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AE7DEB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　</w:t>
      </w:r>
      <w:r w:rsidR="00807B40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</w:t>
      </w:r>
      <w:r w:rsidR="00807B40" w:rsidRPr="00FC500D">
        <w:rPr>
          <w:rFonts w:ascii="標楷體" w:eastAsia="標楷體" w:hAnsi="標楷體" w:cs="Times New Roman" w:hint="eastAsia"/>
          <w:b/>
          <w:bCs/>
          <w:kern w:val="0"/>
          <w:sz w:val="26"/>
          <w:szCs w:val="26"/>
        </w:rPr>
        <w:t xml:space="preserve"> </w:t>
      </w:r>
      <w:r w:rsidR="00FC500D" w:rsidRPr="00FC500D">
        <w:rPr>
          <w:rFonts w:ascii="Arial" w:hAnsi="Arial" w:cs="Arial"/>
          <w:color w:val="343434"/>
          <w:sz w:val="26"/>
          <w:szCs w:val="26"/>
        </w:rPr>
        <w:t>一次我跟</w:t>
      </w:r>
      <w:r w:rsidR="00FC500D" w:rsidRPr="00FC500D">
        <w:rPr>
          <w:rFonts w:ascii="Arial" w:hAnsi="Arial" w:cs="Arial"/>
          <w:color w:val="343434"/>
          <w:sz w:val="26"/>
          <w:szCs w:val="26"/>
        </w:rPr>
        <w:t>6</w:t>
      </w:r>
      <w:r w:rsidR="00FC500D" w:rsidRPr="00FC500D">
        <w:rPr>
          <w:rFonts w:ascii="Arial" w:hAnsi="Arial" w:cs="Arial"/>
          <w:color w:val="343434"/>
          <w:sz w:val="26"/>
          <w:szCs w:val="26"/>
        </w:rPr>
        <w:t>歲的小女兒閒聊，她對我說：媽媽你知道我怎麼對付跟我開玩笑的小男孩嗎？我掀起裙子就把他們都嚇跑了。女兒覺察到我愕然的表情，發現說漏了嘴，就像小烏龜鑽進了殼，怎麼也不肯開口了。我後悔又失去了一次聽聽孩子真實生活和思想的機會。我和很多父母一樣，希望孩子對我們無所不談，幸好，專家在這裏有很多建議。</w:t>
      </w:r>
    </w:p>
    <w:p w:rsidR="003A4D71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1.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慎用批評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不管是不是孩子的錯，</w:t>
      </w:r>
      <w:r w:rsidRPr="00FC500D">
        <w:rPr>
          <w:rFonts w:ascii="Arial" w:hAnsi="Arial" w:cs="Arial"/>
          <w:color w:val="343434"/>
          <w:sz w:val="26"/>
          <w:szCs w:val="26"/>
        </w:rPr>
        <w:t xml:space="preserve"> </w:t>
      </w:r>
      <w:r w:rsidRPr="00FC500D">
        <w:rPr>
          <w:rFonts w:ascii="Arial" w:hAnsi="Arial" w:cs="Arial"/>
          <w:color w:val="343434"/>
          <w:sz w:val="26"/>
          <w:szCs w:val="26"/>
        </w:rPr>
        <w:t>如果你想要孩子把發生的事告訴你，攻擊和批評可不是辦法。此外，不要過早地下結論，要等待他把事情全部說完。聽完了他的故事，更重要的是誘使他們自己發現問題的答案或者解決辦法。隨著孩子的不斷成熟，家長應越來越走到幕後，給孩子自己思考解決問題的機會。</w:t>
      </w:r>
    </w:p>
    <w:p w:rsidR="00FC500D" w:rsidRPr="00FC500D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FC500D">
        <w:rPr>
          <w:rFonts w:ascii="Arial" w:hAnsi="Arial" w:cs="Arial" w:hint="eastAsia"/>
          <w:color w:val="343434"/>
          <w:sz w:val="26"/>
          <w:szCs w:val="26"/>
        </w:rPr>
        <w:t>2.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創造機會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 "</w:t>
      </w:r>
      <w:r w:rsidRPr="00FC500D">
        <w:rPr>
          <w:rFonts w:ascii="Arial" w:hAnsi="Arial" w:cs="Arial"/>
          <w:color w:val="343434"/>
          <w:sz w:val="26"/>
          <w:szCs w:val="26"/>
        </w:rPr>
        <w:t>孩子，讓我們來談談！</w:t>
      </w:r>
      <w:r w:rsidRPr="00FC500D">
        <w:rPr>
          <w:rFonts w:ascii="Arial" w:hAnsi="Arial" w:cs="Arial"/>
          <w:color w:val="343434"/>
          <w:sz w:val="26"/>
          <w:szCs w:val="26"/>
        </w:rPr>
        <w:t>"</w:t>
      </w:r>
      <w:r w:rsidRPr="00FC500D">
        <w:rPr>
          <w:rFonts w:ascii="Arial" w:hAnsi="Arial" w:cs="Arial"/>
          <w:color w:val="343434"/>
          <w:sz w:val="26"/>
          <w:szCs w:val="26"/>
        </w:rPr>
        <w:t>如果你們的談話是這樣開始的，結果往往是說話的只有你一個人。然而，在你們一起打完籃球，開車回家的路上，或週末一起洗衣服時，往往是孩子滔滔不絕、喋喋不休的時候。要想多瞭解孩子的生活，就要多創造這些對他們沒有壓力、和你一起活動的機會。當你真的需要問問題的時候，也要少用</w:t>
      </w:r>
      <w:r w:rsidRPr="00FC500D">
        <w:rPr>
          <w:rFonts w:ascii="Arial" w:hAnsi="Arial" w:cs="Arial"/>
          <w:color w:val="343434"/>
          <w:sz w:val="26"/>
          <w:szCs w:val="26"/>
        </w:rPr>
        <w:t>“</w:t>
      </w:r>
      <w:r w:rsidRPr="00FC500D">
        <w:rPr>
          <w:rFonts w:ascii="Arial" w:hAnsi="Arial" w:cs="Arial"/>
          <w:color w:val="343434"/>
          <w:sz w:val="26"/>
          <w:szCs w:val="26"/>
        </w:rPr>
        <w:t>為什麼</w:t>
      </w:r>
      <w:r w:rsidRPr="00FC500D">
        <w:rPr>
          <w:rFonts w:ascii="Arial" w:hAnsi="Arial" w:cs="Arial"/>
          <w:color w:val="343434"/>
          <w:sz w:val="26"/>
          <w:szCs w:val="26"/>
        </w:rPr>
        <w:t>”</w:t>
      </w:r>
      <w:r w:rsidRPr="00FC500D">
        <w:rPr>
          <w:rFonts w:ascii="Arial" w:hAnsi="Arial" w:cs="Arial"/>
          <w:color w:val="343434"/>
          <w:sz w:val="26"/>
          <w:szCs w:val="26"/>
        </w:rPr>
        <w:t>，這個詞往往會激發他們的逆反心理。</w:t>
      </w:r>
    </w:p>
    <w:p w:rsidR="003A4D71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FC500D">
        <w:rPr>
          <w:rStyle w:val="a5"/>
          <w:rFonts w:ascii="Arial" w:hAnsi="Arial" w:cs="Arial"/>
          <w:color w:val="343434"/>
          <w:sz w:val="26"/>
          <w:szCs w:val="26"/>
        </w:rPr>
        <w:t>3.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控制反應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比如，儘管當兒子告訴你他沒有被校足球隊選中時，你和他一樣很失望，也不能讓這種情緒表現出來。否則，會造成以後他只報喜不報憂的後果。</w:t>
      </w:r>
    </w:p>
    <w:p w:rsidR="003A4D71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FC500D">
        <w:rPr>
          <w:rStyle w:val="a5"/>
          <w:rFonts w:ascii="Arial" w:hAnsi="Arial" w:cs="Arial"/>
          <w:color w:val="343434"/>
          <w:sz w:val="26"/>
          <w:szCs w:val="26"/>
        </w:rPr>
        <w:t>4.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選擇時間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吃完晚飯的</w:t>
      </w:r>
      <w:r w:rsidRPr="00FC500D">
        <w:rPr>
          <w:rFonts w:ascii="Arial" w:hAnsi="Arial" w:cs="Arial"/>
          <w:color w:val="343434"/>
          <w:sz w:val="26"/>
          <w:szCs w:val="26"/>
        </w:rPr>
        <w:t>7</w:t>
      </w:r>
      <w:r w:rsidRPr="00FC500D">
        <w:rPr>
          <w:rFonts w:ascii="Arial" w:hAnsi="Arial" w:cs="Arial"/>
          <w:color w:val="343434"/>
          <w:sz w:val="26"/>
          <w:szCs w:val="26"/>
        </w:rPr>
        <w:t>點鐘正是孩子想告訴你很多事的時候，你也許有一大堆的碗要刷，但你最好留在餐桌前，耐心地傾聽。大人們總計畫著下一步，而孩子們只注重現在，要遵守他們的時間表。</w:t>
      </w:r>
    </w:p>
    <w:p w:rsidR="003A4D71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FC500D">
        <w:rPr>
          <w:rStyle w:val="a5"/>
          <w:rFonts w:ascii="Arial" w:hAnsi="Arial" w:cs="Arial"/>
          <w:color w:val="343434"/>
          <w:sz w:val="26"/>
          <w:szCs w:val="26"/>
        </w:rPr>
        <w:t>5.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獎勵誠實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當孩子做錯了事時，你必須首先對他向你承認錯誤的誠實表示肯定。孩子們最擔心因為他們的錯誤行為而失去父母的愛，所以你要特別注意鼓勵他們養成主動承認錯誤的好習慣。</w:t>
      </w:r>
    </w:p>
    <w:p w:rsidR="003A4D71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FC500D">
        <w:rPr>
          <w:rStyle w:val="a5"/>
          <w:rFonts w:ascii="Arial" w:hAnsi="Arial" w:cs="Arial"/>
          <w:color w:val="343434"/>
          <w:sz w:val="26"/>
          <w:szCs w:val="26"/>
        </w:rPr>
        <w:t>6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尊重隱私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即使對於最開放、最友好的父母，孩子還是有他們自己的秘密，特別是在青少年時期，他們開始學著和父母分離，越來越多地依靠朋友。我們應該做的只是讓他們知道，如果他們需要，你永遠在他們身邊。</w:t>
      </w:r>
    </w:p>
    <w:p w:rsidR="003A4D71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/>
          <w:color w:val="343434"/>
          <w:sz w:val="26"/>
          <w:szCs w:val="26"/>
        </w:rPr>
      </w:pPr>
      <w:r w:rsidRPr="00FC500D">
        <w:rPr>
          <w:rStyle w:val="a5"/>
          <w:rFonts w:ascii="Arial" w:hAnsi="Arial" w:cs="Arial"/>
          <w:color w:val="343434"/>
          <w:sz w:val="26"/>
          <w:szCs w:val="26"/>
        </w:rPr>
        <w:t>7.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替他保密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想像一下，你最好的朋友把你告訴她的最隱秘的事傳給了其他人，你的感受會怎樣？孩子們也是一樣，這可能是你失去信任最快的途徑。</w:t>
      </w:r>
    </w:p>
    <w:p w:rsidR="00FC500D" w:rsidRPr="003A4D71" w:rsidRDefault="00FC500D" w:rsidP="003A4D71">
      <w:pPr>
        <w:widowControl/>
        <w:shd w:val="clear" w:color="auto" w:fill="FFFFFF"/>
        <w:spacing w:line="360" w:lineRule="exact"/>
        <w:rPr>
          <w:rFonts w:ascii="Arial" w:hAnsi="Arial" w:cs="Arial" w:hint="eastAsia"/>
          <w:color w:val="343434"/>
          <w:sz w:val="26"/>
          <w:szCs w:val="26"/>
        </w:rPr>
      </w:pPr>
      <w:r w:rsidRPr="00FC500D">
        <w:rPr>
          <w:rStyle w:val="a5"/>
          <w:rFonts w:ascii="Arial" w:hAnsi="Arial" w:cs="Arial"/>
          <w:color w:val="343434"/>
          <w:sz w:val="26"/>
          <w:szCs w:val="26"/>
        </w:rPr>
        <w:t>8.</w:t>
      </w:r>
      <w:r w:rsidRPr="00FC500D">
        <w:rPr>
          <w:rStyle w:val="a5"/>
          <w:rFonts w:ascii="Arial" w:hAnsi="Arial" w:cs="Arial"/>
          <w:color w:val="343434"/>
          <w:sz w:val="26"/>
          <w:szCs w:val="26"/>
        </w:rPr>
        <w:t>及時彌補</w:t>
      </w:r>
      <w:r w:rsidRPr="00FC500D">
        <w:rPr>
          <w:rStyle w:val="a5"/>
          <w:rFonts w:ascii="Arial" w:hAnsi="Arial" w:cs="Arial" w:hint="eastAsia"/>
          <w:color w:val="343434"/>
          <w:sz w:val="26"/>
          <w:szCs w:val="26"/>
        </w:rPr>
        <w:t>--</w:t>
      </w:r>
      <w:r w:rsidRPr="00FC500D">
        <w:rPr>
          <w:rFonts w:ascii="Arial" w:hAnsi="Arial" w:cs="Arial"/>
          <w:color w:val="343434"/>
          <w:sz w:val="26"/>
          <w:szCs w:val="26"/>
        </w:rPr>
        <w:t>不管我們怎樣注意，總有犯錯誤的時候，及時彌補就顯得極為重要。要肯放下架子，向孩子承認錯誤。</w:t>
      </w:r>
      <w:bookmarkStart w:id="0" w:name="_GoBack"/>
      <w:bookmarkEnd w:id="0"/>
    </w:p>
    <w:p w:rsidR="000C7E7E" w:rsidRDefault="000C7E7E" w:rsidP="00FC500D">
      <w:pPr>
        <w:widowControl/>
        <w:shd w:val="clear" w:color="auto" w:fill="FFFFFF"/>
        <w:spacing w:line="0" w:lineRule="atLeast"/>
        <w:ind w:left="240"/>
        <w:rPr>
          <w:rFonts w:ascii="標楷體" w:eastAsia="標楷體" w:hAnsi="標楷體"/>
          <w:szCs w:val="24"/>
        </w:rPr>
      </w:pPr>
      <w:r w:rsidRPr="00FC500D">
        <w:rPr>
          <w:rFonts w:ascii="Arial" w:hAnsi="Arial" w:cs="Arial" w:hint="eastAsia"/>
          <w:color w:val="343434"/>
        </w:rPr>
        <w:t xml:space="preserve">                                                    </w:t>
      </w:r>
      <w:r w:rsidRPr="00FC500D">
        <w:rPr>
          <w:rFonts w:ascii="標楷體" w:eastAsia="標楷體" w:hAnsi="標楷體" w:cs="Arial" w:hint="eastAsia"/>
          <w:color w:val="343434"/>
        </w:rPr>
        <w:t>松鼠</w:t>
      </w:r>
      <w:r w:rsidRPr="00FC500D">
        <w:rPr>
          <w:rFonts w:ascii="標楷體" w:eastAsia="標楷體" w:hAnsi="標楷體" w:hint="eastAsia"/>
          <w:szCs w:val="24"/>
        </w:rPr>
        <w:t>班 惠玲老師/巧盈老師與您分享</w:t>
      </w:r>
    </w:p>
    <w:p w:rsidR="00FC500D" w:rsidRPr="00FC500D" w:rsidRDefault="00FC500D" w:rsidP="003A4D71">
      <w:pPr>
        <w:widowControl/>
        <w:shd w:val="clear" w:color="auto" w:fill="FFFFFF"/>
        <w:spacing w:line="0" w:lineRule="atLeast"/>
        <w:rPr>
          <w:rFonts w:ascii="標楷體" w:eastAsia="標楷體" w:hAnsi="標楷體" w:cs="Arial" w:hint="eastAsia"/>
          <w:color w:val="343434"/>
        </w:rPr>
      </w:pPr>
    </w:p>
    <w:p w:rsidR="000C7E7E" w:rsidRDefault="002302F7" w:rsidP="000C7E7E">
      <w:pPr>
        <w:widowControl/>
        <w:shd w:val="clear" w:color="auto" w:fill="FFFFFF"/>
        <w:spacing w:line="0" w:lineRule="atLeast"/>
        <w:rPr>
          <w:rFonts w:ascii="標楷體" w:eastAsia="標楷體" w:hAnsi="標楷體"/>
          <w:szCs w:val="24"/>
        </w:rPr>
      </w:pPr>
      <w:r w:rsidRPr="00161148">
        <w:rPr>
          <w:rFonts w:ascii="標楷體" w:eastAsia="標楷體" w:hAnsi="標楷體" w:hint="eastAsia"/>
          <w:szCs w:val="24"/>
          <w:bdr w:val="single" w:sz="4" w:space="0" w:color="auto"/>
        </w:rPr>
        <w:t>爸爸媽媽分享區</w:t>
      </w:r>
      <w:r w:rsidR="00161148">
        <w:rPr>
          <w:rFonts w:ascii="標楷體" w:eastAsia="標楷體" w:hAnsi="標楷體" w:hint="eastAsia"/>
          <w:szCs w:val="24"/>
        </w:rPr>
        <w:t xml:space="preserve">                                     </w:t>
      </w:r>
    </w:p>
    <w:p w:rsidR="000D7C99" w:rsidRPr="002302F7" w:rsidRDefault="00161148" w:rsidP="000C7E7E">
      <w:pPr>
        <w:widowControl/>
        <w:shd w:val="clear" w:color="auto" w:fill="FFFFFF"/>
        <w:spacing w:line="0" w:lineRule="atLeast"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0A0888" w:rsidRPr="000A0888" w:rsidRDefault="000A0888" w:rsidP="000A0888">
      <w:pP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0A088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C8148D" w:rsidRDefault="000A0888" w:rsidP="00C8148D">
      <w:pPr>
        <w:pBdr>
          <w:bottom w:val="single" w:sz="12" w:space="1" w:color="auto"/>
        </w:pBd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0A088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C8148D" w:rsidRPr="000A0888" w:rsidRDefault="00C8148D" w:rsidP="00C8148D">
      <w:pPr>
        <w:pBdr>
          <w:bottom w:val="single" w:sz="12" w:space="1" w:color="auto"/>
        </w:pBd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</w:p>
    <w:sectPr w:rsidR="00C8148D" w:rsidRPr="000A0888" w:rsidSect="00817FA3">
      <w:pgSz w:w="11906" w:h="16838"/>
      <w:pgMar w:top="720" w:right="720" w:bottom="720" w:left="720" w:header="851" w:footer="992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2" w:rsidRDefault="00745C52" w:rsidP="00C8148D">
      <w:r>
        <w:separator/>
      </w:r>
    </w:p>
  </w:endnote>
  <w:endnote w:type="continuationSeparator" w:id="0">
    <w:p w:rsidR="00745C52" w:rsidRDefault="00745C52" w:rsidP="00C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2" w:rsidRDefault="00745C52" w:rsidP="00C8148D">
      <w:r>
        <w:separator/>
      </w:r>
    </w:p>
  </w:footnote>
  <w:footnote w:type="continuationSeparator" w:id="0">
    <w:p w:rsidR="00745C52" w:rsidRDefault="00745C52" w:rsidP="00C8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5B9"/>
    <w:multiLevelType w:val="multilevel"/>
    <w:tmpl w:val="E13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3F3D"/>
    <w:multiLevelType w:val="multilevel"/>
    <w:tmpl w:val="86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36A09"/>
    <w:multiLevelType w:val="hybridMultilevel"/>
    <w:tmpl w:val="C38EA5CC"/>
    <w:lvl w:ilvl="0" w:tplc="ADF8A984">
      <w:start w:val="1"/>
      <w:numFmt w:val="decimal"/>
      <w:lvlText w:val="%1."/>
      <w:lvlJc w:val="left"/>
      <w:pPr>
        <w:ind w:left="684" w:hanging="44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165FBB"/>
    <w:multiLevelType w:val="multilevel"/>
    <w:tmpl w:val="9D4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931C3"/>
    <w:multiLevelType w:val="multilevel"/>
    <w:tmpl w:val="85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5F25"/>
    <w:multiLevelType w:val="multilevel"/>
    <w:tmpl w:val="AE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13AA4"/>
    <w:multiLevelType w:val="multilevel"/>
    <w:tmpl w:val="BD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775AA"/>
    <w:multiLevelType w:val="multilevel"/>
    <w:tmpl w:val="94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10A9E"/>
    <w:multiLevelType w:val="hybridMultilevel"/>
    <w:tmpl w:val="2B9C7234"/>
    <w:lvl w:ilvl="0" w:tplc="B27E430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61E0A54"/>
    <w:multiLevelType w:val="multilevel"/>
    <w:tmpl w:val="AEC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951B7"/>
    <w:multiLevelType w:val="multilevel"/>
    <w:tmpl w:val="5C4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F3BF2"/>
    <w:multiLevelType w:val="multilevel"/>
    <w:tmpl w:val="FA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16160"/>
    <w:multiLevelType w:val="multilevel"/>
    <w:tmpl w:val="E41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8288A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C762F"/>
    <w:multiLevelType w:val="multilevel"/>
    <w:tmpl w:val="4FA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265F6"/>
    <w:multiLevelType w:val="multilevel"/>
    <w:tmpl w:val="C4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77365"/>
    <w:multiLevelType w:val="multilevel"/>
    <w:tmpl w:val="76A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A1FEF"/>
    <w:multiLevelType w:val="multilevel"/>
    <w:tmpl w:val="BC4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443D1"/>
    <w:multiLevelType w:val="multilevel"/>
    <w:tmpl w:val="CE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813A86"/>
    <w:multiLevelType w:val="multilevel"/>
    <w:tmpl w:val="C5A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F2381"/>
    <w:multiLevelType w:val="multilevel"/>
    <w:tmpl w:val="84F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B7F6E"/>
    <w:multiLevelType w:val="multilevel"/>
    <w:tmpl w:val="E05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97C6F"/>
    <w:multiLevelType w:val="multilevel"/>
    <w:tmpl w:val="207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0"/>
  </w:num>
  <w:num w:numId="5">
    <w:abstractNumId w:val="17"/>
  </w:num>
  <w:num w:numId="6">
    <w:abstractNumId w:val="6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20"/>
  </w:num>
  <w:num w:numId="12">
    <w:abstractNumId w:val="5"/>
  </w:num>
  <w:num w:numId="13">
    <w:abstractNumId w:val="16"/>
  </w:num>
  <w:num w:numId="14">
    <w:abstractNumId w:val="22"/>
  </w:num>
  <w:num w:numId="15">
    <w:abstractNumId w:val="3"/>
  </w:num>
  <w:num w:numId="16">
    <w:abstractNumId w:val="9"/>
  </w:num>
  <w:num w:numId="17">
    <w:abstractNumId w:val="18"/>
  </w:num>
  <w:num w:numId="18">
    <w:abstractNumId w:val="12"/>
  </w:num>
  <w:num w:numId="19">
    <w:abstractNumId w:val="21"/>
  </w:num>
  <w:num w:numId="20">
    <w:abstractNumId w:val="11"/>
  </w:num>
  <w:num w:numId="21">
    <w:abstractNumId w:val="15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B"/>
    <w:rsid w:val="00003CB1"/>
    <w:rsid w:val="000323EC"/>
    <w:rsid w:val="00051D26"/>
    <w:rsid w:val="000A0888"/>
    <w:rsid w:val="000C7E7E"/>
    <w:rsid w:val="000D7C99"/>
    <w:rsid w:val="00116F52"/>
    <w:rsid w:val="00161148"/>
    <w:rsid w:val="00175D49"/>
    <w:rsid w:val="001E01C3"/>
    <w:rsid w:val="001E1ADF"/>
    <w:rsid w:val="001E2D36"/>
    <w:rsid w:val="002302F7"/>
    <w:rsid w:val="00283922"/>
    <w:rsid w:val="00295CA8"/>
    <w:rsid w:val="0033190C"/>
    <w:rsid w:val="003610BB"/>
    <w:rsid w:val="003A4D71"/>
    <w:rsid w:val="004D64A3"/>
    <w:rsid w:val="0053109B"/>
    <w:rsid w:val="0057799F"/>
    <w:rsid w:val="005A230A"/>
    <w:rsid w:val="005B543F"/>
    <w:rsid w:val="005D0840"/>
    <w:rsid w:val="00642E5C"/>
    <w:rsid w:val="00737B19"/>
    <w:rsid w:val="00742A14"/>
    <w:rsid w:val="00745C52"/>
    <w:rsid w:val="007D45A4"/>
    <w:rsid w:val="007F1556"/>
    <w:rsid w:val="00807B40"/>
    <w:rsid w:val="00817FA3"/>
    <w:rsid w:val="008A0D8C"/>
    <w:rsid w:val="009138AE"/>
    <w:rsid w:val="0098309C"/>
    <w:rsid w:val="009E56D0"/>
    <w:rsid w:val="00A25192"/>
    <w:rsid w:val="00AC3414"/>
    <w:rsid w:val="00AE7DEB"/>
    <w:rsid w:val="00B17FDD"/>
    <w:rsid w:val="00BE2873"/>
    <w:rsid w:val="00C20B76"/>
    <w:rsid w:val="00C8148D"/>
    <w:rsid w:val="00DC6A66"/>
    <w:rsid w:val="00E53844"/>
    <w:rsid w:val="00F25EFD"/>
    <w:rsid w:val="00F90A81"/>
    <w:rsid w:val="00F9473E"/>
    <w:rsid w:val="00FA64EE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C146A"/>
  <w15:docId w15:val="{43A77ECB-2884-414E-86F5-42EC6AC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8D"/>
    <w:rPr>
      <w:sz w:val="20"/>
      <w:szCs w:val="20"/>
    </w:rPr>
  </w:style>
  <w:style w:type="paragraph" w:styleId="aa">
    <w:name w:val="List Paragraph"/>
    <w:basedOn w:val="a"/>
    <w:uiPriority w:val="34"/>
    <w:qFormat/>
    <w:rsid w:val="00FC50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8553-A0D8-49BE-9AAB-20C713FF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郭婉淑</dc:creator>
  <cp:lastModifiedBy>kids-102</cp:lastModifiedBy>
  <cp:revision>10</cp:revision>
  <cp:lastPrinted>2023-06-08T02:04:00Z</cp:lastPrinted>
  <dcterms:created xsi:type="dcterms:W3CDTF">2023-04-25T05:29:00Z</dcterms:created>
  <dcterms:modified xsi:type="dcterms:W3CDTF">2023-06-08T02:04:00Z</dcterms:modified>
</cp:coreProperties>
</file>