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ED" w:rsidRDefault="009A7D33" w:rsidP="00087FE0">
      <w:pPr>
        <w:jc w:val="center"/>
        <w:rPr>
          <w:rFonts w:ascii="標楷體" w:eastAsia="標楷體" w:hAnsi="標楷體"/>
        </w:rPr>
      </w:pPr>
      <w:r w:rsidRPr="008D4555">
        <w:rPr>
          <w:rFonts w:ascii="標楷體" w:eastAsia="標楷體" w:hAnsi="標楷體" w:hint="eastAsia"/>
          <w:b/>
          <w:sz w:val="44"/>
          <w:szCs w:val="44"/>
        </w:rPr>
        <w:t>先求生活力，再講學習力</w:t>
      </w:r>
      <w:r w:rsidR="00087FE0">
        <w:rPr>
          <w:rFonts w:ascii="標楷體" w:eastAsia="標楷體" w:hAnsi="標楷體" w:hint="eastAsia"/>
          <w:sz w:val="32"/>
          <w:szCs w:val="32"/>
        </w:rPr>
        <w:t xml:space="preserve">    </w:t>
      </w:r>
      <w:r w:rsidRPr="00087FE0">
        <w:rPr>
          <w:rFonts w:ascii="標楷體" w:eastAsia="標楷體" w:hAnsi="標楷體" w:hint="eastAsia"/>
        </w:rPr>
        <w:t>作者：</w:t>
      </w:r>
      <w:r w:rsidR="00B907ED">
        <w:rPr>
          <w:rFonts w:ascii="標楷體" w:eastAsia="標楷體" w:hAnsi="標楷體" w:hint="eastAsia"/>
        </w:rPr>
        <w:t xml:space="preserve">KK笑 </w:t>
      </w:r>
    </w:p>
    <w:p w:rsidR="009A7D33" w:rsidRPr="00087FE0" w:rsidRDefault="00B907ED" w:rsidP="00B907ED">
      <w:pPr>
        <w:jc w:val="right"/>
        <w:rPr>
          <w:rFonts w:ascii="標楷體" w:eastAsia="標楷體" w:hAnsi="標楷體"/>
        </w:rPr>
      </w:pPr>
      <w:r>
        <w:rPr>
          <w:rFonts w:ascii="標楷體" w:eastAsia="標楷體" w:hAnsi="標楷體" w:hint="eastAsia"/>
        </w:rPr>
        <w:t>來源：網路文章</w:t>
      </w:r>
      <w:r w:rsidR="009A7D33" w:rsidRPr="00087FE0">
        <w:rPr>
          <w:rFonts w:ascii="標楷體" w:eastAsia="標楷體" w:hAnsi="標楷體" w:hint="eastAsia"/>
        </w:rPr>
        <w:t xml:space="preserve"> </w:t>
      </w:r>
    </w:p>
    <w:p w:rsidR="009A7D33" w:rsidRPr="00087FE0" w:rsidRDefault="009A7D33" w:rsidP="00E156BA">
      <w:pPr>
        <w:ind w:firstLineChars="200" w:firstLine="480"/>
        <w:rPr>
          <w:rFonts w:ascii="標楷體" w:eastAsia="標楷體" w:hAnsi="標楷體"/>
        </w:rPr>
      </w:pPr>
      <w:r w:rsidRPr="00087FE0">
        <w:rPr>
          <w:rFonts w:ascii="標楷體" w:eastAsia="標楷體" w:hAnsi="標楷體" w:hint="eastAsia"/>
        </w:rPr>
        <w:t>如果要評估一個家庭對孩子的學前教育效益如何，我想最好的考評委員應該就是低年級小學老師了吧！</w:t>
      </w:r>
    </w:p>
    <w:p w:rsidR="009A7D33" w:rsidRPr="00087FE0" w:rsidRDefault="009A7D33" w:rsidP="009A7D33">
      <w:pPr>
        <w:rPr>
          <w:rFonts w:ascii="標楷體" w:eastAsia="標楷體" w:hAnsi="標楷體"/>
        </w:rPr>
      </w:pPr>
    </w:p>
    <w:p w:rsidR="009A7D33" w:rsidRPr="00087FE0" w:rsidRDefault="009A7D33" w:rsidP="00E156BA">
      <w:pPr>
        <w:ind w:firstLineChars="200" w:firstLine="480"/>
        <w:rPr>
          <w:rFonts w:ascii="標楷體" w:eastAsia="標楷體" w:hAnsi="標楷體"/>
        </w:rPr>
      </w:pPr>
      <w:r w:rsidRPr="00087FE0">
        <w:rPr>
          <w:rFonts w:ascii="標楷體" w:eastAsia="標楷體" w:hAnsi="標楷體" w:hint="eastAsia"/>
        </w:rPr>
        <w:t>從一間公立小學的教室環境來看，裡面有25個左右的同齡學生，班上每天相處一室的「唯一大人」</w:t>
      </w:r>
      <w:proofErr w:type="gramStart"/>
      <w:r w:rsidRPr="00087FE0">
        <w:rPr>
          <w:rFonts w:ascii="標楷體" w:eastAsia="標楷體" w:hAnsi="標楷體" w:hint="eastAsia"/>
        </w:rPr>
        <w:t>—</w:t>
      </w:r>
      <w:proofErr w:type="gramEnd"/>
      <w:r w:rsidRPr="00087FE0">
        <w:rPr>
          <w:rFonts w:ascii="標楷體" w:eastAsia="標楷體" w:hAnsi="標楷體" w:hint="eastAsia"/>
        </w:rPr>
        <w:t>導師，個人就要負責三到四種不同科目的課程教學設計與活動，而這裡面繁瑣的教材準備、學習單設計、作業批改等就不細述，另外還要處理學校交辦的行政工作、聯繫班級親師溝通訊息等檯面上的諸多事務，檯面下有的更是除了勞力以外還要勞心的學生輔導問題、校園小意外危機處理、下班後接聽或回應家長隨時發來的指令......</w:t>
      </w:r>
    </w:p>
    <w:p w:rsidR="009A7D33" w:rsidRPr="00087FE0" w:rsidRDefault="009A7D33" w:rsidP="009A7D33">
      <w:pPr>
        <w:rPr>
          <w:rFonts w:ascii="標楷體" w:eastAsia="標楷體" w:hAnsi="標楷體"/>
        </w:rPr>
      </w:pPr>
    </w:p>
    <w:p w:rsidR="009A7D33" w:rsidRPr="00087FE0" w:rsidRDefault="009A7D33" w:rsidP="00E156BA">
      <w:pPr>
        <w:ind w:firstLineChars="200" w:firstLine="480"/>
        <w:rPr>
          <w:rFonts w:ascii="標楷體" w:eastAsia="標楷體" w:hAnsi="標楷體"/>
        </w:rPr>
      </w:pPr>
      <w:r w:rsidRPr="00087FE0">
        <w:rPr>
          <w:rFonts w:ascii="標楷體" w:eastAsia="標楷體" w:hAnsi="標楷體" w:hint="eastAsia"/>
        </w:rPr>
        <w:t>叭啦叭啦的敘述、不是為了展示老師的多功能，而是要接著說：那些個「整理書包、妥善運用個人物品、生病會自己服藥、流鼻涕會用衛生紙擦、</w:t>
      </w:r>
      <w:proofErr w:type="gramStart"/>
      <w:r w:rsidRPr="00087FE0">
        <w:rPr>
          <w:rFonts w:ascii="標楷體" w:eastAsia="標楷體" w:hAnsi="標楷體" w:hint="eastAsia"/>
        </w:rPr>
        <w:t>忘記帶學用品</w:t>
      </w:r>
      <w:proofErr w:type="gramEnd"/>
      <w:r w:rsidRPr="00087FE0">
        <w:rPr>
          <w:rFonts w:ascii="標楷體" w:eastAsia="標楷體" w:hAnsi="標楷體" w:hint="eastAsia"/>
        </w:rPr>
        <w:t>知道『哭』也不會有奇蹟發生、了解老師生肖不屬『蟲』、不能感應小孩心理複雜的內心戲...」的基本生活能力，並沒有被教育部寫在十二年國教課程綱要裡面，也就是說，這些是屬於「無限期家庭教育課程綱要及教學能力指標首要之基本項目」。</w:t>
      </w:r>
    </w:p>
    <w:p w:rsidR="009A7D33" w:rsidRPr="00087FE0" w:rsidRDefault="009A7D33" w:rsidP="009A7D33">
      <w:pPr>
        <w:rPr>
          <w:rFonts w:ascii="標楷體" w:eastAsia="標楷體" w:hAnsi="標楷體"/>
        </w:rPr>
      </w:pPr>
    </w:p>
    <w:p w:rsidR="009A7D33" w:rsidRPr="00087FE0" w:rsidRDefault="009A7D33" w:rsidP="009A7D33">
      <w:pPr>
        <w:rPr>
          <w:rFonts w:ascii="標楷體" w:eastAsia="標楷體" w:hAnsi="標楷體"/>
        </w:rPr>
      </w:pPr>
      <w:proofErr w:type="gramStart"/>
      <w:r w:rsidRPr="00087FE0">
        <w:rPr>
          <w:rFonts w:ascii="標楷體" w:eastAsia="標楷體" w:hAnsi="標楷體" w:hint="eastAsia"/>
        </w:rPr>
        <w:t>（</w:t>
      </w:r>
      <w:proofErr w:type="gramEnd"/>
      <w:r w:rsidRPr="00087FE0">
        <w:rPr>
          <w:rFonts w:ascii="標楷體" w:eastAsia="標楷體" w:hAnsi="標楷體" w:hint="eastAsia"/>
        </w:rPr>
        <w:t>上面這一段好囉唆喔</w:t>
      </w:r>
      <w:proofErr w:type="gramStart"/>
      <w:r w:rsidRPr="00087FE0">
        <w:rPr>
          <w:rFonts w:ascii="標楷體" w:eastAsia="標楷體" w:hAnsi="標楷體" w:hint="eastAsia"/>
        </w:rPr>
        <w:t>＾＾</w:t>
      </w:r>
      <w:proofErr w:type="gramEnd"/>
      <w:r w:rsidRPr="00087FE0">
        <w:rPr>
          <w:rFonts w:ascii="標楷體" w:eastAsia="標楷體" w:hAnsi="標楷體" w:hint="eastAsia"/>
        </w:rPr>
        <w:t>，卻是我最坦率地『告白』啊！）</w:t>
      </w:r>
    </w:p>
    <w:p w:rsidR="009A7D33" w:rsidRPr="00087FE0" w:rsidRDefault="009A7D33" w:rsidP="009A7D33">
      <w:pPr>
        <w:rPr>
          <w:rFonts w:ascii="標楷體" w:eastAsia="標楷體" w:hAnsi="標楷體"/>
        </w:rPr>
      </w:pPr>
    </w:p>
    <w:p w:rsidR="009A7D33" w:rsidRPr="00087FE0" w:rsidRDefault="009A7D33" w:rsidP="00E156BA">
      <w:pPr>
        <w:ind w:firstLineChars="200" w:firstLine="480"/>
        <w:rPr>
          <w:rFonts w:ascii="標楷體" w:eastAsia="標楷體" w:hAnsi="標楷體"/>
        </w:rPr>
      </w:pPr>
      <w:r w:rsidRPr="00087FE0">
        <w:rPr>
          <w:rFonts w:ascii="標楷體" w:eastAsia="標楷體" w:hAnsi="標楷體" w:hint="eastAsia"/>
        </w:rPr>
        <w:t>大人們一直以為學校是一個單純學習的環境，孩子在學校裡就是翻翻書、念念課文、寫寫字、唱唱跳跳真快樂，可是卻看不見一個現實的生活能力問題--很多孩子連把書包裡的東西正確拿出來，使用完再好好地放進書包這樣的過程都是「障礙」。</w:t>
      </w:r>
    </w:p>
    <w:p w:rsidR="009A7D33" w:rsidRPr="00087FE0" w:rsidRDefault="009A7D33" w:rsidP="009A7D33">
      <w:pPr>
        <w:rPr>
          <w:rFonts w:ascii="標楷體" w:eastAsia="標楷體" w:hAnsi="標楷體"/>
        </w:rPr>
      </w:pPr>
    </w:p>
    <w:p w:rsidR="009A7D33" w:rsidRPr="00087FE0" w:rsidRDefault="009A7D33" w:rsidP="00E156BA">
      <w:pPr>
        <w:ind w:firstLineChars="200" w:firstLine="480"/>
        <w:rPr>
          <w:rFonts w:ascii="標楷體" w:eastAsia="標楷體" w:hAnsi="標楷體"/>
        </w:rPr>
      </w:pPr>
      <w:r w:rsidRPr="00087FE0">
        <w:rPr>
          <w:rFonts w:ascii="標楷體" w:eastAsia="標楷體" w:hAnsi="標楷體" w:hint="eastAsia"/>
        </w:rPr>
        <w:t>當我站在講台上發下指令，讓孩子拿出這堂課要用的書本及文具，就可以欣賞一些學生猶如大海撈針般的在書包裡掏來掏去，全班都已經準備好了，過一會兒才終於找到「</w:t>
      </w:r>
      <w:proofErr w:type="gramStart"/>
      <w:r w:rsidRPr="00087FE0">
        <w:rPr>
          <w:rFonts w:ascii="標楷體" w:eastAsia="標楷體" w:hAnsi="標楷體" w:hint="eastAsia"/>
        </w:rPr>
        <w:t>沉</w:t>
      </w:r>
      <w:proofErr w:type="gramEnd"/>
      <w:r w:rsidRPr="00087FE0">
        <w:rPr>
          <w:rFonts w:ascii="標楷體" w:eastAsia="標楷體" w:hAnsi="標楷體" w:hint="eastAsia"/>
        </w:rPr>
        <w:t>在海底的寶藏」。</w:t>
      </w:r>
    </w:p>
    <w:p w:rsidR="009A7D33" w:rsidRPr="00087FE0" w:rsidRDefault="009A7D33" w:rsidP="009A7D33">
      <w:pPr>
        <w:rPr>
          <w:rFonts w:ascii="標楷體" w:eastAsia="標楷體" w:hAnsi="標楷體"/>
        </w:rPr>
      </w:pPr>
    </w:p>
    <w:p w:rsidR="009A7D33" w:rsidRPr="00087FE0" w:rsidRDefault="009A7D33" w:rsidP="00E156BA">
      <w:pPr>
        <w:ind w:firstLineChars="200" w:firstLine="480"/>
        <w:rPr>
          <w:rFonts w:ascii="標楷體" w:eastAsia="標楷體" w:hAnsi="標楷體"/>
        </w:rPr>
      </w:pPr>
      <w:r w:rsidRPr="00087FE0">
        <w:rPr>
          <w:rFonts w:ascii="標楷體" w:eastAsia="標楷體" w:hAnsi="標楷體" w:hint="eastAsia"/>
        </w:rPr>
        <w:t>上完一堂美勞課，小孩們興奮地交出作品就要衝到操場延續上一節下課的戰鬥遊戲，老師回顧整間教室，就看到幾張桌子檯面上散落的美勞工具、地板上像紅</w:t>
      </w:r>
      <w:proofErr w:type="gramStart"/>
      <w:r w:rsidRPr="00087FE0">
        <w:rPr>
          <w:rFonts w:ascii="標楷體" w:eastAsia="標楷體" w:hAnsi="標楷體" w:hint="eastAsia"/>
        </w:rPr>
        <w:t>毯撒花</w:t>
      </w:r>
      <w:proofErr w:type="gramEnd"/>
      <w:r w:rsidRPr="00087FE0">
        <w:rPr>
          <w:rFonts w:ascii="標楷體" w:eastAsia="標楷體" w:hAnsi="標楷體" w:hint="eastAsia"/>
        </w:rPr>
        <w:t>似的繽紛，心裡就忍不住想：這樣順手整理個人環境衛生不是家庭教育裡就要培養出來的習慣嗎？為什麼孩子對於「髒亂」可以視而不見？</w:t>
      </w:r>
    </w:p>
    <w:p w:rsidR="009A7D33" w:rsidRPr="00087FE0" w:rsidRDefault="009A7D33" w:rsidP="009A7D33">
      <w:pPr>
        <w:rPr>
          <w:rFonts w:ascii="標楷體" w:eastAsia="標楷體" w:hAnsi="標楷體"/>
        </w:rPr>
      </w:pPr>
    </w:p>
    <w:p w:rsidR="009A7D33" w:rsidRPr="00087FE0" w:rsidRDefault="009A7D33" w:rsidP="00E156BA">
      <w:pPr>
        <w:ind w:firstLineChars="200" w:firstLine="480"/>
        <w:rPr>
          <w:rFonts w:ascii="標楷體" w:eastAsia="標楷體" w:hAnsi="標楷體"/>
        </w:rPr>
      </w:pPr>
      <w:r w:rsidRPr="00087FE0">
        <w:rPr>
          <w:rFonts w:ascii="標楷體" w:eastAsia="標楷體" w:hAnsi="標楷體" w:hint="eastAsia"/>
        </w:rPr>
        <w:t>其實我知道家長們評鑑孩子在學校的表現都是根據紅筆寫出來的分數，數字越高，就可以得到等值的獎賞，數字越低，就會積極送往安親班做學習力加強輔導，但是卻看不見生活中真正需要用到的基本能力</w:t>
      </w:r>
      <w:proofErr w:type="gramStart"/>
      <w:r w:rsidRPr="00087FE0">
        <w:rPr>
          <w:rFonts w:ascii="標楷體" w:eastAsia="標楷體" w:hAnsi="標楷體" w:hint="eastAsia"/>
        </w:rPr>
        <w:t>—</w:t>
      </w:r>
      <w:proofErr w:type="gramEnd"/>
      <w:r w:rsidRPr="00087FE0">
        <w:rPr>
          <w:rFonts w:ascii="標楷體" w:eastAsia="標楷體" w:hAnsi="標楷體" w:hint="eastAsia"/>
        </w:rPr>
        <w:t>能分類整理自己的個人用品及環境、能隨機處理在學校發生的不同狀況、能在團體中快樂地與人相處......而這些能力的缺乏，其實也會影響孩子在學校學習的成效啊！</w:t>
      </w:r>
    </w:p>
    <w:p w:rsidR="009A7D33" w:rsidRPr="00087FE0" w:rsidRDefault="009A7D33" w:rsidP="009A7D33">
      <w:pPr>
        <w:rPr>
          <w:rFonts w:ascii="標楷體" w:eastAsia="標楷體" w:hAnsi="標楷體"/>
        </w:rPr>
      </w:pPr>
    </w:p>
    <w:p w:rsidR="009A7D33" w:rsidRPr="00087FE0" w:rsidRDefault="009A7D33" w:rsidP="00E156BA">
      <w:pPr>
        <w:ind w:firstLineChars="200" w:firstLine="480"/>
        <w:rPr>
          <w:rFonts w:ascii="標楷體" w:eastAsia="標楷體" w:hAnsi="標楷體"/>
        </w:rPr>
      </w:pPr>
      <w:r w:rsidRPr="00087FE0">
        <w:rPr>
          <w:rFonts w:ascii="標楷體" w:eastAsia="標楷體" w:hAnsi="標楷體" w:hint="eastAsia"/>
        </w:rPr>
        <w:t>我看過成績很優異的學生卻應付不了</w:t>
      </w:r>
      <w:proofErr w:type="gramStart"/>
      <w:r w:rsidRPr="00087FE0">
        <w:rPr>
          <w:rFonts w:ascii="標楷體" w:eastAsia="標楷體" w:hAnsi="標楷體" w:hint="eastAsia"/>
        </w:rPr>
        <w:t>忘記帶餐盒</w:t>
      </w:r>
      <w:proofErr w:type="gramEnd"/>
      <w:r w:rsidRPr="00087FE0">
        <w:rPr>
          <w:rFonts w:ascii="標楷體" w:eastAsia="標楷體" w:hAnsi="標楷體" w:hint="eastAsia"/>
        </w:rPr>
        <w:t>的狀況；我看過數學計算能力特佳的孩</w:t>
      </w:r>
      <w:r w:rsidRPr="00087FE0">
        <w:rPr>
          <w:rFonts w:ascii="標楷體" w:eastAsia="標楷體" w:hAnsi="標楷體" w:hint="eastAsia"/>
        </w:rPr>
        <w:lastRenderedPageBreak/>
        <w:t>子卻不知道怎麼整理書包；我看過作業寫得整齊漂亮的孩子上課時總是旁若無人的想說話就說話......這些老師當然可以教，但是老師利用的是環境中的機會教育，真正要落實這些生活能力還是要靠家庭中自然養成的氛圍，使孩子浸淫其中、耳濡目染，那才是紮根的內涵啊！</w:t>
      </w:r>
    </w:p>
    <w:p w:rsidR="009A7D33" w:rsidRPr="00087FE0" w:rsidRDefault="009A7D33" w:rsidP="009A7D33">
      <w:pPr>
        <w:rPr>
          <w:rFonts w:ascii="標楷體" w:eastAsia="標楷體" w:hAnsi="標楷體"/>
        </w:rPr>
      </w:pPr>
    </w:p>
    <w:p w:rsidR="009A7D33" w:rsidRPr="00087FE0" w:rsidRDefault="009A7D33" w:rsidP="00E156BA">
      <w:pPr>
        <w:ind w:firstLineChars="200" w:firstLine="480"/>
        <w:rPr>
          <w:rFonts w:ascii="標楷體" w:eastAsia="標楷體" w:hAnsi="標楷體"/>
        </w:rPr>
      </w:pPr>
      <w:r w:rsidRPr="00087FE0">
        <w:rPr>
          <w:rFonts w:ascii="標楷體" w:eastAsia="標楷體" w:hAnsi="標楷體" w:hint="eastAsia"/>
        </w:rPr>
        <w:t>如果還是要用「成績」才能讓大人看重「生活力」培養的重要性，那麼我最後還能提出一個長期觀察總結出的心得：</w:t>
      </w:r>
    </w:p>
    <w:p w:rsidR="009A7D33" w:rsidRPr="00087FE0" w:rsidRDefault="009A7D33" w:rsidP="009A7D33">
      <w:pPr>
        <w:rPr>
          <w:rFonts w:ascii="標楷體" w:eastAsia="標楷體" w:hAnsi="標楷體"/>
        </w:rPr>
      </w:pPr>
    </w:p>
    <w:p w:rsidR="009A7D33" w:rsidRPr="00087FE0" w:rsidRDefault="009A7D33" w:rsidP="00E156BA">
      <w:pPr>
        <w:ind w:firstLineChars="200" w:firstLine="480"/>
        <w:rPr>
          <w:rFonts w:ascii="標楷體" w:eastAsia="標楷體" w:hAnsi="標楷體"/>
        </w:rPr>
      </w:pPr>
      <w:bookmarkStart w:id="0" w:name="_GoBack"/>
      <w:bookmarkEnd w:id="0"/>
      <w:r w:rsidRPr="00087FE0">
        <w:rPr>
          <w:rFonts w:ascii="標楷體" w:eastAsia="標楷體" w:hAnsi="標楷體" w:hint="eastAsia"/>
        </w:rPr>
        <w:t>「生活力愈好的學生，他能夠獨立的在團體中有效處理及負責個人事務，展現出成熟、冷靜、性情穩定的表現，易受到老師的信任與同學的依靠，造就領導者的特質與魅力，由於外界的肯定更加深學生對自我全方位的要求，進而提升學習上的成績表現，因此教師認為『生活力』與『學習力』呈正相關，能同時成就孩子在品格與學習上的多元能力，而『學習力』卻不意味就有好的『生活力』，反倒因一味在意學科成績，而忽略生活中本來就是許多面向能力的組合，導致除了考試之外，其他表現都比較不理想。」</w:t>
      </w:r>
    </w:p>
    <w:p w:rsidR="009A7D33" w:rsidRPr="00087FE0" w:rsidRDefault="009A7D33" w:rsidP="009A7D33">
      <w:pPr>
        <w:rPr>
          <w:rFonts w:ascii="標楷體" w:eastAsia="標楷體" w:hAnsi="標楷體"/>
        </w:rPr>
      </w:pPr>
    </w:p>
    <w:p w:rsidR="009A7D33" w:rsidRPr="00087FE0" w:rsidRDefault="009A7D33" w:rsidP="009A7D33">
      <w:pPr>
        <w:rPr>
          <w:rFonts w:ascii="標楷體" w:eastAsia="標楷體" w:hAnsi="標楷體"/>
        </w:rPr>
      </w:pPr>
      <w:r w:rsidRPr="00087FE0">
        <w:rPr>
          <w:rFonts w:ascii="標楷體" w:eastAsia="標楷體" w:hAnsi="標楷體" w:hint="eastAsia"/>
        </w:rPr>
        <w:t>所以，我要說，親愛的爸爸媽媽，我們先求「生活力」，再問「學習力」吧！</w:t>
      </w:r>
    </w:p>
    <w:p w:rsidR="009A7D33" w:rsidRDefault="009A7D33" w:rsidP="009A7D33">
      <w:pPr>
        <w:rPr>
          <w:rFonts w:ascii="標楷體" w:eastAsia="標楷體" w:hAnsi="標楷體"/>
        </w:rPr>
      </w:pPr>
    </w:p>
    <w:p w:rsidR="00087FE0" w:rsidRPr="002A7EFE" w:rsidRDefault="00087FE0" w:rsidP="008D4555">
      <w:pPr>
        <w:wordWrap w:val="0"/>
        <w:jc w:val="right"/>
        <w:rPr>
          <w:rFonts w:ascii="標楷體" w:eastAsia="標楷體" w:hAnsi="標楷體"/>
        </w:rPr>
      </w:pPr>
      <w:r>
        <w:rPr>
          <w:rFonts w:ascii="標楷體" w:eastAsia="標楷體" w:hAnsi="標楷體" w:hint="eastAsia"/>
        </w:rPr>
        <w:t xml:space="preserve">  企鵝</w:t>
      </w:r>
      <w:r w:rsidRPr="002A7EFE">
        <w:rPr>
          <w:rFonts w:ascii="標楷體" w:eastAsia="標楷體" w:hAnsi="標楷體" w:hint="eastAsia"/>
        </w:rPr>
        <w:t>班</w:t>
      </w:r>
      <w:r w:rsidR="002629EB">
        <w:rPr>
          <w:rFonts w:ascii="標楷體" w:eastAsia="標楷體" w:hAnsi="標楷體" w:hint="eastAsia"/>
        </w:rPr>
        <w:t xml:space="preserve"> </w:t>
      </w:r>
      <w:r w:rsidR="002629EB" w:rsidRPr="002A7EFE">
        <w:rPr>
          <w:rFonts w:ascii="標楷體" w:eastAsia="標楷體" w:hAnsi="標楷體" w:hint="eastAsia"/>
        </w:rPr>
        <w:t>郭</w:t>
      </w:r>
      <w:r w:rsidR="002629EB">
        <w:rPr>
          <w:rFonts w:ascii="標楷體" w:eastAsia="標楷體" w:hAnsi="標楷體" w:hint="eastAsia"/>
        </w:rPr>
        <w:t>郭</w:t>
      </w:r>
      <w:r w:rsidR="008D4555" w:rsidRPr="002A7EFE">
        <w:rPr>
          <w:rFonts w:ascii="標楷體" w:eastAsia="標楷體" w:hAnsi="標楷體" w:hint="eastAsia"/>
        </w:rPr>
        <w:t>老師</w:t>
      </w:r>
      <w:r w:rsidR="008D4555">
        <w:rPr>
          <w:rFonts w:ascii="標楷體" w:eastAsia="標楷體" w:hAnsi="標楷體" w:hint="eastAsia"/>
        </w:rPr>
        <w:t>、</w:t>
      </w:r>
      <w:r w:rsidR="002629EB">
        <w:rPr>
          <w:rFonts w:ascii="標楷體" w:eastAsia="標楷體" w:hAnsi="標楷體" w:hint="eastAsia"/>
        </w:rPr>
        <w:t>家玉</w:t>
      </w:r>
      <w:r w:rsidRPr="002A7EFE">
        <w:rPr>
          <w:rFonts w:ascii="標楷體" w:eastAsia="標楷體" w:hAnsi="標楷體" w:hint="eastAsia"/>
        </w:rPr>
        <w:t>老師與您分享 1</w:t>
      </w:r>
      <w:r w:rsidR="008D4555">
        <w:rPr>
          <w:rFonts w:ascii="標楷體" w:eastAsia="標楷體" w:hAnsi="標楷體" w:hint="eastAsia"/>
        </w:rPr>
        <w:t>11</w:t>
      </w:r>
      <w:r w:rsidRPr="002A7EFE">
        <w:rPr>
          <w:rFonts w:ascii="標楷體" w:eastAsia="標楷體" w:hAnsi="標楷體" w:hint="eastAsia"/>
        </w:rPr>
        <w:t>.</w:t>
      </w:r>
      <w:r>
        <w:rPr>
          <w:rFonts w:ascii="標楷體" w:eastAsia="標楷體" w:hAnsi="標楷體" w:hint="eastAsia"/>
        </w:rPr>
        <w:t>9</w:t>
      </w:r>
      <w:r w:rsidRPr="002A7EFE">
        <w:rPr>
          <w:rFonts w:ascii="標楷體" w:eastAsia="標楷體" w:hAnsi="標楷體" w:hint="eastAsia"/>
        </w:rPr>
        <w:t>.</w:t>
      </w:r>
      <w:r w:rsidR="002629EB">
        <w:rPr>
          <w:rFonts w:ascii="標楷體" w:eastAsia="標楷體" w:hAnsi="標楷體" w:hint="eastAsia"/>
        </w:rPr>
        <w:t>16</w:t>
      </w:r>
    </w:p>
    <w:p w:rsidR="00087FE0" w:rsidRPr="002A7EFE" w:rsidRDefault="00087FE0" w:rsidP="00087FE0">
      <w:pPr>
        <w:rPr>
          <w:rFonts w:ascii="標楷體" w:eastAsia="標楷體" w:hAnsi="標楷體"/>
          <w:sz w:val="28"/>
          <w:szCs w:val="28"/>
        </w:rPr>
      </w:pPr>
      <w:r w:rsidRPr="002A7EFE">
        <w:rPr>
          <w:rFonts w:ascii="標楷體" w:eastAsia="標楷體" w:hAnsi="標楷體" w:hint="eastAsia"/>
          <w:sz w:val="28"/>
          <w:szCs w:val="28"/>
        </w:rPr>
        <w:t>家長分享區：(歡迎爸爸媽媽與我們分享您在此篇文章閱讀後的想法哦!!)</w:t>
      </w:r>
    </w:p>
    <w:p w:rsidR="00087FE0" w:rsidRPr="002A7EFE" w:rsidRDefault="00087FE0" w:rsidP="00087FE0">
      <w:pPr>
        <w:rPr>
          <w:rFonts w:ascii="標楷體" w:eastAsia="標楷體" w:hAnsi="標楷體"/>
          <w:sz w:val="28"/>
          <w:szCs w:val="28"/>
          <w:u w:val="single"/>
        </w:rPr>
      </w:pPr>
      <w:bookmarkStart w:id="1" w:name="_Hlk523588285"/>
      <w:r w:rsidRPr="002A7EF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2A7EFE">
        <w:rPr>
          <w:rFonts w:ascii="標楷體" w:eastAsia="標楷體" w:hAnsi="標楷體" w:hint="eastAsia"/>
          <w:sz w:val="28"/>
          <w:szCs w:val="28"/>
          <w:u w:val="single"/>
        </w:rPr>
        <w:t xml:space="preserve">            </w:t>
      </w:r>
    </w:p>
    <w:p w:rsidR="00087FE0" w:rsidRDefault="00087FE0" w:rsidP="00087FE0">
      <w:pPr>
        <w:rPr>
          <w:rFonts w:ascii="標楷體" w:eastAsia="標楷體" w:hAnsi="標楷體"/>
          <w:sz w:val="28"/>
          <w:szCs w:val="28"/>
          <w:u w:val="single"/>
        </w:rPr>
      </w:pPr>
      <w:r w:rsidRPr="002A7EF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2A7EFE">
        <w:rPr>
          <w:rFonts w:ascii="標楷體" w:eastAsia="標楷體" w:hAnsi="標楷體" w:hint="eastAsia"/>
          <w:sz w:val="28"/>
          <w:szCs w:val="28"/>
          <w:u w:val="single"/>
        </w:rPr>
        <w:t xml:space="preserve">      </w:t>
      </w:r>
    </w:p>
    <w:p w:rsidR="00087FE0" w:rsidRPr="00087FE0" w:rsidRDefault="00087FE0" w:rsidP="00087FE0">
      <w:pPr>
        <w:rPr>
          <w:rFonts w:ascii="標楷體" w:eastAsia="標楷體" w:hAnsi="標楷體"/>
          <w:sz w:val="28"/>
          <w:szCs w:val="28"/>
          <w:u w:val="single"/>
        </w:rPr>
      </w:pPr>
      <w:r w:rsidRPr="00087FE0">
        <w:rPr>
          <w:rFonts w:ascii="標楷體" w:eastAsia="標楷體" w:hAnsi="標楷體"/>
          <w:sz w:val="28"/>
          <w:szCs w:val="28"/>
          <w:u w:val="single"/>
        </w:rPr>
        <w:t xml:space="preserve">                                                                          </w:t>
      </w:r>
    </w:p>
    <w:p w:rsidR="00087FE0" w:rsidRDefault="00087FE0" w:rsidP="00087FE0">
      <w:pPr>
        <w:rPr>
          <w:rFonts w:ascii="標楷體" w:eastAsia="標楷體" w:hAnsi="標楷體"/>
          <w:sz w:val="28"/>
          <w:szCs w:val="28"/>
          <w:u w:val="single"/>
        </w:rPr>
      </w:pPr>
      <w:r w:rsidRPr="00087FE0">
        <w:rPr>
          <w:rFonts w:ascii="標楷體" w:eastAsia="標楷體" w:hAnsi="標楷體"/>
          <w:sz w:val="28"/>
          <w:szCs w:val="28"/>
          <w:u w:val="single"/>
        </w:rPr>
        <w:t xml:space="preserve">                                                                     </w:t>
      </w:r>
    </w:p>
    <w:p w:rsidR="00087FE0" w:rsidRPr="00087FE0" w:rsidRDefault="00087FE0" w:rsidP="00087FE0">
      <w:pPr>
        <w:rPr>
          <w:rFonts w:ascii="標楷體" w:eastAsia="標楷體" w:hAnsi="標楷體"/>
          <w:sz w:val="28"/>
          <w:szCs w:val="28"/>
          <w:u w:val="single"/>
        </w:rPr>
      </w:pPr>
      <w:r w:rsidRPr="00087FE0">
        <w:rPr>
          <w:rFonts w:ascii="標楷體" w:eastAsia="標楷體" w:hAnsi="標楷體"/>
          <w:sz w:val="28"/>
          <w:szCs w:val="28"/>
          <w:u w:val="single"/>
        </w:rPr>
        <w:t xml:space="preserve">                                                                     </w:t>
      </w:r>
      <w:bookmarkEnd w:id="1"/>
      <w:r w:rsidRPr="00087FE0">
        <w:rPr>
          <w:rFonts w:ascii="標楷體" w:eastAsia="標楷體" w:hAnsi="標楷體"/>
          <w:sz w:val="28"/>
          <w:szCs w:val="28"/>
          <w:u w:val="single"/>
        </w:rPr>
        <w:t xml:space="preserve">     </w:t>
      </w:r>
    </w:p>
    <w:p w:rsidR="00087FE0" w:rsidRPr="002A7EFE" w:rsidRDefault="00087FE0" w:rsidP="00087FE0">
      <w:pPr>
        <w:rPr>
          <w:rFonts w:ascii="標楷體" w:eastAsia="標楷體" w:hAnsi="標楷體"/>
          <w:sz w:val="28"/>
          <w:szCs w:val="28"/>
          <w:u w:val="single"/>
        </w:rPr>
      </w:pPr>
      <w:r w:rsidRPr="00087FE0">
        <w:rPr>
          <w:rFonts w:ascii="標楷體" w:eastAsia="標楷體" w:hAnsi="標楷體"/>
          <w:sz w:val="28"/>
          <w:szCs w:val="28"/>
          <w:u w:val="single"/>
        </w:rPr>
        <w:t xml:space="preserve">                                                                        </w:t>
      </w:r>
    </w:p>
    <w:p w:rsidR="00087FE0" w:rsidRPr="002A7EFE" w:rsidRDefault="00087FE0" w:rsidP="00087FE0">
      <w:pPr>
        <w:rPr>
          <w:rFonts w:ascii="標楷體" w:eastAsia="標楷體" w:hAnsi="標楷體"/>
          <w:sz w:val="28"/>
          <w:szCs w:val="28"/>
          <w:u w:val="single"/>
        </w:rPr>
      </w:pPr>
      <w:r w:rsidRPr="002A7EF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2A7EFE">
        <w:rPr>
          <w:rFonts w:ascii="標楷體" w:eastAsia="標楷體" w:hAnsi="標楷體" w:hint="eastAsia"/>
          <w:sz w:val="28"/>
          <w:szCs w:val="28"/>
          <w:u w:val="single"/>
        </w:rPr>
        <w:t xml:space="preserve">            </w:t>
      </w:r>
    </w:p>
    <w:p w:rsidR="00087FE0" w:rsidRDefault="00087FE0" w:rsidP="00087FE0">
      <w:pPr>
        <w:rPr>
          <w:rFonts w:ascii="標楷體" w:eastAsia="標楷體" w:hAnsi="標楷體"/>
          <w:sz w:val="28"/>
          <w:szCs w:val="28"/>
          <w:u w:val="single"/>
        </w:rPr>
      </w:pPr>
      <w:r w:rsidRPr="002A7EF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2A7EFE">
        <w:rPr>
          <w:rFonts w:ascii="標楷體" w:eastAsia="標楷體" w:hAnsi="標楷體" w:hint="eastAsia"/>
          <w:sz w:val="28"/>
          <w:szCs w:val="28"/>
          <w:u w:val="single"/>
        </w:rPr>
        <w:t xml:space="preserve">      </w:t>
      </w:r>
    </w:p>
    <w:p w:rsidR="00087FE0" w:rsidRPr="00087FE0" w:rsidRDefault="00087FE0" w:rsidP="00087FE0">
      <w:pPr>
        <w:rPr>
          <w:rFonts w:ascii="標楷體" w:eastAsia="標楷體" w:hAnsi="標楷體"/>
          <w:sz w:val="28"/>
          <w:szCs w:val="28"/>
          <w:u w:val="single"/>
        </w:rPr>
      </w:pPr>
      <w:r w:rsidRPr="00087FE0">
        <w:rPr>
          <w:rFonts w:ascii="標楷體" w:eastAsia="標楷體" w:hAnsi="標楷體"/>
          <w:sz w:val="28"/>
          <w:szCs w:val="28"/>
          <w:u w:val="single"/>
        </w:rPr>
        <w:t xml:space="preserve">                                                                          </w:t>
      </w:r>
    </w:p>
    <w:p w:rsidR="00087FE0" w:rsidRDefault="00087FE0" w:rsidP="00087FE0">
      <w:pPr>
        <w:rPr>
          <w:rFonts w:ascii="標楷體" w:eastAsia="標楷體" w:hAnsi="標楷體"/>
          <w:sz w:val="28"/>
          <w:szCs w:val="28"/>
          <w:u w:val="single"/>
        </w:rPr>
      </w:pPr>
      <w:r w:rsidRPr="00087FE0">
        <w:rPr>
          <w:rFonts w:ascii="標楷體" w:eastAsia="標楷體" w:hAnsi="標楷體"/>
          <w:sz w:val="28"/>
          <w:szCs w:val="28"/>
          <w:u w:val="single"/>
        </w:rPr>
        <w:t xml:space="preserve">                                                                     </w:t>
      </w:r>
    </w:p>
    <w:p w:rsidR="00087FE0" w:rsidRPr="00087FE0" w:rsidRDefault="00087FE0" w:rsidP="00087FE0">
      <w:pPr>
        <w:rPr>
          <w:rFonts w:ascii="標楷體" w:eastAsia="標楷體" w:hAnsi="標楷體"/>
        </w:rPr>
      </w:pPr>
      <w:r w:rsidRPr="00087FE0">
        <w:rPr>
          <w:rFonts w:ascii="標楷體" w:eastAsia="標楷體" w:hAnsi="標楷體"/>
          <w:sz w:val="28"/>
          <w:szCs w:val="28"/>
          <w:u w:val="single"/>
        </w:rPr>
        <w:t xml:space="preserve">                                                                     </w:t>
      </w:r>
    </w:p>
    <w:sectPr w:rsidR="00087FE0" w:rsidRPr="00087FE0" w:rsidSect="008D4555">
      <w:pgSz w:w="11906" w:h="16838"/>
      <w:pgMar w:top="1134" w:right="1134" w:bottom="1134" w:left="1134" w:header="851" w:footer="992" w:gutter="0"/>
      <w:pgBorders w:offsetFrom="page">
        <w:top w:val="flowersTiny" w:sz="16" w:space="24" w:color="auto"/>
        <w:left w:val="flowersTiny" w:sz="16" w:space="24" w:color="auto"/>
        <w:bottom w:val="flowersTiny" w:sz="16" w:space="24" w:color="auto"/>
        <w:right w:val="flowersTiny" w:sz="16"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33"/>
    <w:rsid w:val="00051D26"/>
    <w:rsid w:val="00087FE0"/>
    <w:rsid w:val="002629EB"/>
    <w:rsid w:val="008D4555"/>
    <w:rsid w:val="008E35AB"/>
    <w:rsid w:val="009A7D33"/>
    <w:rsid w:val="009E56D0"/>
    <w:rsid w:val="00B907ED"/>
    <w:rsid w:val="00BB4B54"/>
    <w:rsid w:val="00E156BA"/>
    <w:rsid w:val="00F94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郭婉淑</dc:creator>
  <cp:keywords/>
  <dc:description/>
  <cp:lastModifiedBy>classroom-001</cp:lastModifiedBy>
  <cp:revision>7</cp:revision>
  <dcterms:created xsi:type="dcterms:W3CDTF">2018-08-22T13:48:00Z</dcterms:created>
  <dcterms:modified xsi:type="dcterms:W3CDTF">2022-09-12T06:00:00Z</dcterms:modified>
</cp:coreProperties>
</file>