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29" w:rsidRPr="00C16F2A" w:rsidRDefault="00BE5D83" w:rsidP="00C16F2A">
      <w:pPr>
        <w:widowControl/>
        <w:spacing w:line="500" w:lineRule="exact"/>
        <w:jc w:val="center"/>
        <w:outlineLvl w:val="0"/>
        <w:rPr>
          <w:rFonts w:ascii="標楷體" w:eastAsia="標楷體" w:hAnsi="標楷體" w:cs="Arial"/>
          <w:b/>
          <w:bCs/>
          <w:color w:val="373737"/>
          <w:kern w:val="36"/>
          <w:sz w:val="32"/>
          <w:szCs w:val="24"/>
        </w:rPr>
      </w:pPr>
      <w:r w:rsidRPr="00C16F2A">
        <w:rPr>
          <w:rFonts w:ascii="標楷體" w:eastAsia="標楷體" w:hAnsi="標楷體" w:cs="Arial" w:hint="eastAsia"/>
          <w:b/>
          <w:bCs/>
          <w:color w:val="373737"/>
          <w:kern w:val="36"/>
          <w:sz w:val="32"/>
          <w:szCs w:val="24"/>
        </w:rPr>
        <w:t>每天玩藝術20分鐘，輕鬆打造孩子的問題解決力</w:t>
      </w:r>
    </w:p>
    <w:p w:rsidR="00BE5D83" w:rsidRPr="00C16F2A" w:rsidRDefault="00BE5D83" w:rsidP="00C16F2A">
      <w:pPr>
        <w:widowControl/>
        <w:spacing w:after="30" w:line="500" w:lineRule="exact"/>
        <w:ind w:right="1144"/>
        <w:jc w:val="center"/>
        <w:rPr>
          <w:rFonts w:ascii="標楷體" w:eastAsia="標楷體" w:hAnsi="標楷體" w:cs="Arial" w:hint="eastAsia"/>
          <w:spacing w:val="3"/>
          <w:kern w:val="0"/>
          <w:szCs w:val="24"/>
        </w:rPr>
      </w:pPr>
      <w:r w:rsidRPr="00C16F2A">
        <w:rPr>
          <w:rFonts w:ascii="標楷體" w:eastAsia="標楷體" w:hAnsi="標楷體" w:cs="Arial" w:hint="eastAsia"/>
          <w:color w:val="656464"/>
          <w:spacing w:val="3"/>
          <w:kern w:val="0"/>
          <w:szCs w:val="24"/>
        </w:rPr>
        <w:t xml:space="preserve">                           </w:t>
      </w:r>
      <w:r w:rsidRPr="00C16F2A">
        <w:rPr>
          <w:rFonts w:ascii="標楷體" w:eastAsia="標楷體" w:hAnsi="標楷體" w:cs="Arial" w:hint="eastAsia"/>
          <w:spacing w:val="3"/>
          <w:kern w:val="0"/>
          <w:szCs w:val="24"/>
        </w:rPr>
        <w:t xml:space="preserve">   </w:t>
      </w:r>
      <w:r w:rsidR="00CB4E76">
        <w:rPr>
          <w:rFonts w:ascii="標楷體" w:eastAsia="標楷體" w:hAnsi="標楷體" w:cs="Arial" w:hint="eastAsia"/>
          <w:spacing w:val="3"/>
          <w:kern w:val="0"/>
          <w:szCs w:val="24"/>
        </w:rPr>
        <w:t xml:space="preserve">       </w:t>
      </w:r>
      <w:r w:rsidRPr="00C16F2A">
        <w:rPr>
          <w:rFonts w:ascii="標楷體" w:eastAsia="標楷體" w:hAnsi="標楷體" w:cs="Arial" w:hint="eastAsia"/>
          <w:spacing w:val="3"/>
          <w:kern w:val="0"/>
          <w:szCs w:val="24"/>
        </w:rPr>
        <w:t xml:space="preserve">2023-04-26 </w:t>
      </w:r>
      <w:r w:rsidRPr="00C16F2A">
        <w:rPr>
          <w:rFonts w:ascii="標楷體" w:eastAsia="標楷體" w:hAnsi="標楷體" w:cs="Arial" w:hint="eastAsia"/>
          <w:spacing w:val="3"/>
          <w:kern w:val="0"/>
          <w:szCs w:val="24"/>
        </w:rPr>
        <w:t>by</w:t>
      </w:r>
      <w:r w:rsidRPr="00C16F2A">
        <w:rPr>
          <w:rFonts w:ascii="標楷體" w:eastAsia="標楷體" w:hAnsi="標楷體" w:cs="Arial" w:hint="eastAsia"/>
          <w:spacing w:val="3"/>
          <w:kern w:val="0"/>
          <w:szCs w:val="24"/>
        </w:rPr>
        <w:t>(</w:t>
      </w:r>
      <w:r w:rsidRPr="00C16F2A">
        <w:rPr>
          <w:rFonts w:ascii="標楷體" w:eastAsia="標楷體" w:hAnsi="標楷體" w:cs="Arial" w:hint="eastAsia"/>
          <w:spacing w:val="3"/>
          <w:kern w:val="0"/>
          <w:szCs w:val="24"/>
        </w:rPr>
        <w:t>親子天下媒體中心</w:t>
      </w:r>
      <w:r w:rsidR="00CB4E76">
        <w:rPr>
          <w:rFonts w:ascii="標楷體" w:eastAsia="標楷體" w:hAnsi="標楷體" w:cs="Arial" w:hint="eastAsia"/>
          <w:spacing w:val="3"/>
          <w:kern w:val="0"/>
          <w:szCs w:val="24"/>
        </w:rPr>
        <w:t>-</w:t>
      </w:r>
      <w:r w:rsidRPr="00C16F2A">
        <w:rPr>
          <w:rFonts w:ascii="標楷體" w:eastAsia="標楷體" w:hAnsi="標楷體" w:cs="Arial" w:hint="eastAsia"/>
          <w:spacing w:val="3"/>
          <w:kern w:val="0"/>
          <w:szCs w:val="24"/>
        </w:rPr>
        <w:t>黃敦晴</w:t>
      </w:r>
      <w:r w:rsidRPr="00C16F2A">
        <w:rPr>
          <w:rFonts w:ascii="標楷體" w:eastAsia="標楷體" w:hAnsi="標楷體" w:cs="Arial" w:hint="eastAsia"/>
          <w:spacing w:val="3"/>
          <w:kern w:val="0"/>
          <w:szCs w:val="24"/>
        </w:rPr>
        <w:t>)</w:t>
      </w:r>
    </w:p>
    <w:p w:rsidR="00BE5D83" w:rsidRPr="00C16F2A" w:rsidRDefault="00276B6B" w:rsidP="00466FC2">
      <w:pPr>
        <w:widowControl/>
        <w:spacing w:line="500" w:lineRule="exact"/>
        <w:rPr>
          <w:rFonts w:ascii="標楷體" w:eastAsia="標楷體" w:hAnsi="標楷體" w:cs="Arial" w:hint="eastAsia"/>
          <w:spacing w:val="3"/>
          <w:kern w:val="0"/>
          <w:szCs w:val="24"/>
        </w:rPr>
      </w:pPr>
      <w:r w:rsidRPr="00C16F2A">
        <w:rPr>
          <w:rFonts w:ascii="標楷體" w:eastAsia="標楷體" w:hAnsi="標楷體" w:cs="Arial" w:hint="eastAsia"/>
          <w:spacing w:val="3"/>
          <w:kern w:val="0"/>
          <w:szCs w:val="24"/>
        </w:rPr>
        <w:t xml:space="preserve">    </w:t>
      </w:r>
      <w:r w:rsidR="00DF667B" w:rsidRPr="00C16F2A">
        <w:rPr>
          <w:rFonts w:ascii="標楷體" w:eastAsia="標楷體" w:hAnsi="標楷體" w:cs="Arial" w:hint="eastAsia"/>
          <w:spacing w:val="3"/>
          <w:kern w:val="0"/>
          <w:szCs w:val="24"/>
        </w:rPr>
        <w:t>因為擔心功課、決定不當藝術家，就要放棄才藝嗎？《紐約時報》暢銷新書指出，藝術活動其實跟功課與人生成長相輔相成，而且不用花大錢，就可以鍛鍊孩子的藝術腦，打造人生需要的超能力！</w:t>
      </w:r>
    </w:p>
    <w:p w:rsidR="001553FB" w:rsidRPr="00C16F2A" w:rsidRDefault="001553FB" w:rsidP="00466FC2">
      <w:pPr>
        <w:widowControl/>
        <w:spacing w:line="500" w:lineRule="exact"/>
        <w:rPr>
          <w:rFonts w:ascii="標楷體" w:eastAsia="標楷體" w:hAnsi="標楷體" w:cs="Arial"/>
          <w:spacing w:val="3"/>
          <w:kern w:val="0"/>
          <w:szCs w:val="24"/>
        </w:rPr>
      </w:pPr>
      <w:r w:rsidRPr="00C16F2A">
        <w:rPr>
          <w:rFonts w:ascii="標楷體" w:eastAsia="標楷體" w:hAnsi="標楷體" w:cs="Arial" w:hint="eastAsia"/>
          <w:spacing w:val="3"/>
          <w:kern w:val="0"/>
          <w:szCs w:val="24"/>
        </w:rPr>
        <w:t xml:space="preserve">   </w:t>
      </w:r>
      <w:r w:rsidRPr="00C16F2A">
        <w:rPr>
          <w:rFonts w:ascii="標楷體" w:eastAsia="標楷體" w:hAnsi="標楷體" w:cs="Arial" w:hint="eastAsia"/>
          <w:spacing w:val="3"/>
          <w:kern w:val="0"/>
          <w:szCs w:val="24"/>
        </w:rPr>
        <w:t xml:space="preserve">很多孩子從小學才藝，特別是藝術類的活動，像是繪畫、美術、樂器等。但是隨著他們長大，在遇到跟功課有關的取捨、或覺得可能不會以此為生涯時，藝術類的活動常常就會先被捨棄。不過，美國約翰斯霍普金斯大學醫學院的學者瑪格薩門（Susan </w:t>
      </w:r>
      <w:proofErr w:type="spellStart"/>
      <w:r w:rsidRPr="00C16F2A">
        <w:rPr>
          <w:rFonts w:ascii="標楷體" w:eastAsia="標楷體" w:hAnsi="標楷體" w:cs="Arial" w:hint="eastAsia"/>
          <w:spacing w:val="3"/>
          <w:kern w:val="0"/>
          <w:szCs w:val="24"/>
        </w:rPr>
        <w:t>Magsamen</w:t>
      </w:r>
      <w:proofErr w:type="spellEnd"/>
      <w:r w:rsidRPr="00C16F2A">
        <w:rPr>
          <w:rFonts w:ascii="標楷體" w:eastAsia="標楷體" w:hAnsi="標楷體" w:cs="Arial" w:hint="eastAsia"/>
          <w:spacing w:val="3"/>
          <w:kern w:val="0"/>
          <w:szCs w:val="24"/>
        </w:rPr>
        <w:t>）提醒父母們，其實藝術與功課、孩子的成長相輔相成，別輕言放棄。</w:t>
      </w:r>
    </w:p>
    <w:p w:rsidR="001553FB" w:rsidRPr="00C16F2A" w:rsidRDefault="00CB4E76" w:rsidP="00466FC2">
      <w:pPr>
        <w:widowControl/>
        <w:spacing w:line="500" w:lineRule="exact"/>
        <w:rPr>
          <w:rFonts w:ascii="標楷體" w:eastAsia="標楷體" w:hAnsi="標楷體" w:cs="Arial"/>
          <w:spacing w:val="3"/>
          <w:kern w:val="0"/>
          <w:szCs w:val="24"/>
        </w:rPr>
      </w:pPr>
      <w:r>
        <w:rPr>
          <w:rFonts w:ascii="標楷體" w:eastAsia="標楷體" w:hAnsi="標楷體" w:cs="Arial" w:hint="eastAsia"/>
          <w:spacing w:val="3"/>
          <w:kern w:val="0"/>
          <w:szCs w:val="24"/>
        </w:rPr>
        <w:t xml:space="preserve">   </w:t>
      </w:r>
      <w:r w:rsidR="001553FB" w:rsidRPr="00C16F2A">
        <w:rPr>
          <w:rFonts w:ascii="標楷體" w:eastAsia="標楷體" w:hAnsi="標楷體" w:cs="Arial" w:hint="eastAsia"/>
          <w:spacing w:val="3"/>
          <w:kern w:val="0"/>
          <w:szCs w:val="24"/>
        </w:rPr>
        <w:t xml:space="preserve">瑪格薩門在約翰斯霍普金斯大學醫學院的應用神經美學中心（Center for Applied </w:t>
      </w:r>
      <w:proofErr w:type="spellStart"/>
      <w:r w:rsidR="001553FB" w:rsidRPr="00C16F2A">
        <w:rPr>
          <w:rFonts w:ascii="標楷體" w:eastAsia="標楷體" w:hAnsi="標楷體" w:cs="Arial" w:hint="eastAsia"/>
          <w:spacing w:val="3"/>
          <w:kern w:val="0"/>
          <w:szCs w:val="24"/>
        </w:rPr>
        <w:t>Neuroaesthetics</w:t>
      </w:r>
      <w:proofErr w:type="spellEnd"/>
      <w:r w:rsidR="001553FB" w:rsidRPr="00C16F2A">
        <w:rPr>
          <w:rFonts w:ascii="標楷體" w:eastAsia="標楷體" w:hAnsi="標楷體" w:cs="Arial" w:hint="eastAsia"/>
          <w:spacing w:val="3"/>
          <w:kern w:val="0"/>
          <w:szCs w:val="24"/>
        </w:rPr>
        <w:t>）創立了「國際藝術與心智實驗室」（International Arts + Mind Lab），她共同創作、剛出版的新書</w:t>
      </w:r>
      <w:proofErr w:type="gramStart"/>
      <w:r w:rsidR="001553FB" w:rsidRPr="00C16F2A">
        <w:rPr>
          <w:rFonts w:ascii="標楷體" w:eastAsia="標楷體" w:hAnsi="標楷體" w:cs="Arial" w:hint="eastAsia"/>
          <w:spacing w:val="3"/>
          <w:kern w:val="0"/>
          <w:szCs w:val="24"/>
        </w:rPr>
        <w:t>《</w:t>
      </w:r>
      <w:proofErr w:type="gramEnd"/>
      <w:r w:rsidR="001553FB" w:rsidRPr="00C16F2A">
        <w:rPr>
          <w:rFonts w:ascii="標楷體" w:eastAsia="標楷體" w:hAnsi="標楷體" w:cs="Arial" w:hint="eastAsia"/>
          <w:spacing w:val="3"/>
          <w:kern w:val="0"/>
          <w:szCs w:val="24"/>
        </w:rPr>
        <w:t>你的藝術腦：藝術如何轉化我們</w:t>
      </w:r>
      <w:proofErr w:type="gramStart"/>
      <w:r w:rsidR="001553FB" w:rsidRPr="00C16F2A">
        <w:rPr>
          <w:rFonts w:ascii="標楷體" w:eastAsia="標楷體" w:hAnsi="標楷體" w:cs="Arial" w:hint="eastAsia"/>
          <w:spacing w:val="3"/>
          <w:kern w:val="0"/>
          <w:szCs w:val="24"/>
        </w:rPr>
        <w:t>》（</w:t>
      </w:r>
      <w:proofErr w:type="gramEnd"/>
      <w:r w:rsidR="001553FB" w:rsidRPr="00C16F2A">
        <w:rPr>
          <w:rFonts w:ascii="標楷體" w:eastAsia="標楷體" w:hAnsi="標楷體" w:cs="Arial" w:hint="eastAsia"/>
          <w:spacing w:val="3"/>
          <w:kern w:val="0"/>
          <w:szCs w:val="24"/>
        </w:rPr>
        <w:t>Your Brain on Art：How the Arts Transform Us</w:t>
      </w:r>
      <w:proofErr w:type="gramStart"/>
      <w:r w:rsidR="001553FB" w:rsidRPr="00C16F2A">
        <w:rPr>
          <w:rFonts w:ascii="標楷體" w:eastAsia="標楷體" w:hAnsi="標楷體" w:cs="Arial" w:hint="eastAsia"/>
          <w:spacing w:val="3"/>
          <w:kern w:val="0"/>
          <w:szCs w:val="24"/>
        </w:rPr>
        <w:t>）</w:t>
      </w:r>
      <w:proofErr w:type="gramEnd"/>
      <w:r w:rsidR="001553FB" w:rsidRPr="00C16F2A">
        <w:rPr>
          <w:rFonts w:ascii="標楷體" w:eastAsia="標楷體" w:hAnsi="標楷體" w:cs="Arial" w:hint="eastAsia"/>
          <w:spacing w:val="3"/>
          <w:kern w:val="0"/>
          <w:szCs w:val="24"/>
        </w:rPr>
        <w:t>已經登上《紐約時報》暢銷書榜。</w:t>
      </w:r>
    </w:p>
    <w:p w:rsidR="001553FB" w:rsidRPr="00C16F2A" w:rsidRDefault="00CB4E76" w:rsidP="00466FC2">
      <w:pPr>
        <w:widowControl/>
        <w:spacing w:line="500" w:lineRule="exact"/>
        <w:rPr>
          <w:rFonts w:ascii="標楷體" w:eastAsia="標楷體" w:hAnsi="標楷體" w:cs="Arial"/>
          <w:spacing w:val="3"/>
          <w:kern w:val="0"/>
          <w:szCs w:val="24"/>
        </w:rPr>
      </w:pPr>
      <w:r>
        <w:rPr>
          <w:rFonts w:ascii="標楷體" w:eastAsia="標楷體" w:hAnsi="標楷體" w:cs="Arial" w:hint="eastAsia"/>
          <w:spacing w:val="3"/>
          <w:kern w:val="0"/>
          <w:szCs w:val="24"/>
        </w:rPr>
        <w:t xml:space="preserve">   </w:t>
      </w:r>
      <w:r w:rsidR="001553FB" w:rsidRPr="00C16F2A">
        <w:rPr>
          <w:rFonts w:ascii="標楷體" w:eastAsia="標楷體" w:hAnsi="標楷體" w:cs="Arial" w:hint="eastAsia"/>
          <w:spacing w:val="3"/>
          <w:kern w:val="0"/>
          <w:szCs w:val="24"/>
        </w:rPr>
        <w:t>她在書中以及美國全國廣播公司商業頻道（CNBC）指出，每天只要讓孩子接觸藝術、創造類的活動20分鐘，就有很多好處。例如，強化認知與學習能力，有更好的情緒調節力，更懂得如何表達自己，而且長期累積，還會成為很好的問題解決者。</w:t>
      </w:r>
    </w:p>
    <w:p w:rsidR="001553FB" w:rsidRPr="00466FC2" w:rsidRDefault="001553FB" w:rsidP="00466FC2">
      <w:pPr>
        <w:widowControl/>
        <w:spacing w:line="500" w:lineRule="exact"/>
        <w:rPr>
          <w:rFonts w:ascii="標楷體" w:eastAsia="標楷體" w:hAnsi="標楷體" w:cs="Arial" w:hint="eastAsia"/>
          <w:b/>
          <w:spacing w:val="3"/>
          <w:kern w:val="0"/>
          <w:szCs w:val="24"/>
          <w:bdr w:val="single" w:sz="4" w:space="0" w:color="auto"/>
          <w:shd w:val="pct15" w:color="auto" w:fill="FFFFFF"/>
        </w:rPr>
      </w:pPr>
      <w:r w:rsidRPr="00466FC2">
        <w:rPr>
          <w:rFonts w:ascii="標楷體" w:eastAsia="標楷體" w:hAnsi="標楷體" w:cs="Arial" w:hint="eastAsia"/>
          <w:b/>
          <w:spacing w:val="3"/>
          <w:kern w:val="0"/>
          <w:szCs w:val="24"/>
          <w:bdr w:val="single" w:sz="4" w:space="0" w:color="auto"/>
          <w:shd w:val="pct15" w:color="auto" w:fill="FFFFFF"/>
        </w:rPr>
        <w:t>每天走到戶外看雲、探險，也能激發創造力</w:t>
      </w:r>
    </w:p>
    <w:p w:rsidR="001553FB" w:rsidRPr="00C16F2A" w:rsidRDefault="00CB4E76" w:rsidP="00466FC2">
      <w:pPr>
        <w:widowControl/>
        <w:spacing w:line="500" w:lineRule="exact"/>
        <w:rPr>
          <w:rFonts w:ascii="標楷體" w:eastAsia="標楷體" w:hAnsi="標楷體" w:cs="Arial"/>
          <w:spacing w:val="3"/>
          <w:kern w:val="0"/>
          <w:szCs w:val="24"/>
        </w:rPr>
      </w:pPr>
      <w:r>
        <w:rPr>
          <w:rFonts w:ascii="標楷體" w:eastAsia="標楷體" w:hAnsi="標楷體" w:cs="Arial" w:hint="eastAsia"/>
          <w:spacing w:val="3"/>
          <w:kern w:val="0"/>
          <w:szCs w:val="24"/>
        </w:rPr>
        <w:t xml:space="preserve">   </w:t>
      </w:r>
      <w:r w:rsidR="001553FB" w:rsidRPr="00C16F2A">
        <w:rPr>
          <w:rFonts w:ascii="標楷體" w:eastAsia="標楷體" w:hAnsi="標楷體" w:cs="Arial" w:hint="eastAsia"/>
          <w:spacing w:val="3"/>
          <w:kern w:val="0"/>
          <w:szCs w:val="24"/>
        </w:rPr>
        <w:t>因為跟藝術有關的活動提供了不同於平時的學科、理性學習與成長的路徑。無論是自己創造、表演還是在旁觀賞，這些活動都會刺激前額葉皮層，強化此處掌管的高階認知功能，像是有助於執行功能與記憶力。另外，藝術也會讓孩子體認或改變他們的感受，這能幫助他們調節神經系統與情緒。更不用說，很多人不擅於表達自己，或是要自我表達時，就覺得怪怪的、尷尬或不好意思，藝術正是可以練習傳達想法的絕佳媒介。將這些技能統合，就是未來能夠持續學習、懂得如何解決問題的重要超能力。</w:t>
      </w:r>
    </w:p>
    <w:p w:rsidR="001553FB" w:rsidRPr="00C16F2A" w:rsidRDefault="00CB4E76" w:rsidP="00466FC2">
      <w:pPr>
        <w:widowControl/>
        <w:spacing w:line="500" w:lineRule="exact"/>
        <w:rPr>
          <w:rFonts w:ascii="標楷體" w:eastAsia="標楷體" w:hAnsi="標楷體" w:cs="Arial"/>
          <w:spacing w:val="3"/>
          <w:kern w:val="0"/>
          <w:szCs w:val="24"/>
        </w:rPr>
      </w:pPr>
      <w:r>
        <w:rPr>
          <w:rFonts w:ascii="標楷體" w:eastAsia="標楷體" w:hAnsi="標楷體" w:cs="Arial" w:hint="eastAsia"/>
          <w:spacing w:val="3"/>
          <w:kern w:val="0"/>
          <w:szCs w:val="24"/>
        </w:rPr>
        <w:t xml:space="preserve">    </w:t>
      </w:r>
      <w:r w:rsidR="001553FB" w:rsidRPr="00C16F2A">
        <w:rPr>
          <w:rFonts w:ascii="標楷體" w:eastAsia="標楷體" w:hAnsi="標楷體" w:cs="Arial" w:hint="eastAsia"/>
          <w:spacing w:val="3"/>
          <w:kern w:val="0"/>
          <w:szCs w:val="24"/>
        </w:rPr>
        <w:t>她也提醒，不用太嚴肅看待而擔心孩子如何正經地參與正規的藝術活動或報名什麼課程。因為藝術與創造不一定要很正統、正式，不用花很多錢，而且不一定要有壓力。</w:t>
      </w:r>
    </w:p>
    <w:p w:rsidR="00C16F2A" w:rsidRPr="00C16F2A" w:rsidRDefault="00CB4E76" w:rsidP="00466FC2">
      <w:pPr>
        <w:spacing w:line="500" w:lineRule="exact"/>
        <w:rPr>
          <w:rFonts w:ascii="標楷體" w:eastAsia="標楷體" w:hAnsi="標楷體" w:cs="Arial" w:hint="eastAsia"/>
          <w:spacing w:val="3"/>
          <w:kern w:val="0"/>
          <w:szCs w:val="24"/>
        </w:rPr>
      </w:pPr>
      <w:r>
        <w:rPr>
          <w:rFonts w:ascii="標楷體" w:eastAsia="標楷體" w:hAnsi="標楷體" w:cs="Arial" w:hint="eastAsia"/>
          <w:spacing w:val="3"/>
          <w:kern w:val="0"/>
          <w:szCs w:val="24"/>
        </w:rPr>
        <w:t xml:space="preserve">    </w:t>
      </w:r>
      <w:r w:rsidR="001553FB" w:rsidRPr="00C16F2A">
        <w:rPr>
          <w:rFonts w:ascii="標楷體" w:eastAsia="標楷體" w:hAnsi="標楷體" w:cs="Arial" w:hint="eastAsia"/>
          <w:spacing w:val="3"/>
          <w:kern w:val="0"/>
          <w:szCs w:val="24"/>
        </w:rPr>
        <w:t>例如，只要走出門，就可以投入、享受藝術。像是抬頭看看白雲，觀察它的形狀，想像一下那是什麼。很多孩子都喜歡這</w:t>
      </w:r>
      <w:bookmarkStart w:id="0" w:name="_GoBack"/>
      <w:bookmarkEnd w:id="0"/>
      <w:r w:rsidR="001553FB" w:rsidRPr="00C16F2A">
        <w:rPr>
          <w:rFonts w:ascii="標楷體" w:eastAsia="標楷體" w:hAnsi="標楷體" w:cs="Arial" w:hint="eastAsia"/>
          <w:spacing w:val="3"/>
          <w:kern w:val="0"/>
          <w:szCs w:val="24"/>
        </w:rPr>
        <w:t>樣的「</w:t>
      </w:r>
      <w:proofErr w:type="gramStart"/>
      <w:r w:rsidR="001553FB" w:rsidRPr="00C16F2A">
        <w:rPr>
          <w:rFonts w:ascii="標楷體" w:eastAsia="標楷體" w:hAnsi="標楷體" w:cs="Arial" w:hint="eastAsia"/>
          <w:spacing w:val="3"/>
          <w:kern w:val="0"/>
          <w:szCs w:val="24"/>
        </w:rPr>
        <w:t>幻想性錯視</w:t>
      </w:r>
      <w:proofErr w:type="gramEnd"/>
      <w:r w:rsidR="001553FB" w:rsidRPr="00C16F2A">
        <w:rPr>
          <w:rFonts w:ascii="標楷體" w:eastAsia="標楷體" w:hAnsi="標楷體" w:cs="Arial" w:hint="eastAsia"/>
          <w:spacing w:val="3"/>
          <w:kern w:val="0"/>
          <w:szCs w:val="24"/>
        </w:rPr>
        <w:t>」（</w:t>
      </w:r>
      <w:proofErr w:type="spellStart"/>
      <w:r w:rsidR="001553FB" w:rsidRPr="00C16F2A">
        <w:rPr>
          <w:rFonts w:ascii="標楷體" w:eastAsia="標楷體" w:hAnsi="標楷體" w:cs="Arial" w:hint="eastAsia"/>
          <w:spacing w:val="3"/>
          <w:kern w:val="0"/>
          <w:szCs w:val="24"/>
        </w:rPr>
        <w:t>pareidolia</w:t>
      </w:r>
      <w:proofErr w:type="spellEnd"/>
      <w:r w:rsidR="001553FB" w:rsidRPr="00C16F2A">
        <w:rPr>
          <w:rFonts w:ascii="標楷體" w:eastAsia="標楷體" w:hAnsi="標楷體" w:cs="Arial" w:hint="eastAsia"/>
          <w:spacing w:val="3"/>
          <w:kern w:val="0"/>
          <w:szCs w:val="24"/>
        </w:rPr>
        <w:t>）想像活動。或者，也可以讓孩子直接在戶外探險，因為孩子生來就好奇，在探索、滿足好奇的同時，也會激發想像與創造力。另外，即使只是看一些說故事的節目、聽音樂、簡單的手作都可以發揮類似的功能。而且這些活動也都讓孩子的精神食糧更平衡。</w:t>
      </w:r>
      <w:r w:rsidR="00C16F2A" w:rsidRPr="00C16F2A">
        <w:rPr>
          <w:rFonts w:ascii="標楷體" w:eastAsia="標楷體" w:hAnsi="標楷體" w:cs="Arial" w:hint="eastAsia"/>
          <w:spacing w:val="3"/>
          <w:kern w:val="0"/>
          <w:szCs w:val="24"/>
        </w:rPr>
        <w:t xml:space="preserve">              </w:t>
      </w:r>
    </w:p>
    <w:p w:rsidR="00774868" w:rsidRPr="00C16F2A" w:rsidRDefault="00C16F2A" w:rsidP="00C16F2A">
      <w:pPr>
        <w:rPr>
          <w:rFonts w:ascii="標楷體" w:eastAsia="標楷體" w:hAnsi="標楷體" w:cs="Arial"/>
          <w:spacing w:val="3"/>
          <w:kern w:val="0"/>
          <w:szCs w:val="24"/>
        </w:rPr>
      </w:pPr>
      <w:r w:rsidRPr="00C16F2A">
        <w:rPr>
          <w:rFonts w:ascii="標楷體" w:eastAsia="標楷體" w:hAnsi="標楷體" w:cs="Arial" w:hint="eastAsia"/>
          <w:spacing w:val="3"/>
          <w:kern w:val="0"/>
          <w:szCs w:val="24"/>
        </w:rPr>
        <w:t xml:space="preserve">                          </w:t>
      </w:r>
      <w:r>
        <w:rPr>
          <w:rFonts w:ascii="標楷體" w:eastAsia="標楷體" w:hAnsi="標楷體" w:cs="Arial" w:hint="eastAsia"/>
          <w:spacing w:val="3"/>
          <w:kern w:val="0"/>
          <w:szCs w:val="24"/>
        </w:rPr>
        <w:t xml:space="preserve">    </w:t>
      </w:r>
      <w:r w:rsidRPr="00C16F2A">
        <w:rPr>
          <w:rFonts w:ascii="標楷體" w:eastAsia="標楷體" w:hAnsi="標楷體" w:cs="Arial" w:hint="eastAsia"/>
          <w:spacing w:val="3"/>
          <w:kern w:val="0"/>
          <w:szCs w:val="24"/>
        </w:rPr>
        <w:t xml:space="preserve"> 松鼠班  </w:t>
      </w:r>
      <w:proofErr w:type="gramStart"/>
      <w:r w:rsidRPr="00C16F2A">
        <w:rPr>
          <w:rFonts w:ascii="標楷體" w:eastAsia="標楷體" w:hAnsi="標楷體" w:cs="Arial" w:hint="eastAsia"/>
          <w:spacing w:val="3"/>
          <w:kern w:val="0"/>
          <w:szCs w:val="24"/>
        </w:rPr>
        <w:t>巧盈老師</w:t>
      </w:r>
      <w:proofErr w:type="gramEnd"/>
      <w:r w:rsidRPr="00C16F2A">
        <w:rPr>
          <w:rFonts w:ascii="標楷體" w:eastAsia="標楷體" w:hAnsi="標楷體" w:cs="Arial" w:hint="eastAsia"/>
          <w:spacing w:val="3"/>
          <w:kern w:val="0"/>
          <w:szCs w:val="24"/>
        </w:rPr>
        <w:t>、楊楊老師、與您分享112.10.06</w:t>
      </w:r>
    </w:p>
    <w:sectPr w:rsidR="00774868" w:rsidRPr="00C16F2A" w:rsidSect="00616029">
      <w:pgSz w:w="11906" w:h="16838"/>
      <w:pgMar w:top="720" w:right="720" w:bottom="720" w:left="720" w:header="851" w:footer="992" w:gutter="0"/>
      <w:pgBorders w:offsetFrom="page">
        <w:top w:val="apples" w:sz="11" w:space="24" w:color="auto"/>
        <w:left w:val="apples" w:sz="11" w:space="24" w:color="auto"/>
        <w:bottom w:val="apples" w:sz="11" w:space="24" w:color="auto"/>
        <w:right w:val="apples" w:sz="11"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F7"/>
    <w:multiLevelType w:val="multilevel"/>
    <w:tmpl w:val="683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29"/>
    <w:rsid w:val="001553FB"/>
    <w:rsid w:val="00276B6B"/>
    <w:rsid w:val="00466FC2"/>
    <w:rsid w:val="00616029"/>
    <w:rsid w:val="00774868"/>
    <w:rsid w:val="009D06F9"/>
    <w:rsid w:val="00BE5D83"/>
    <w:rsid w:val="00C16F2A"/>
    <w:rsid w:val="00CB4E76"/>
    <w:rsid w:val="00DF667B"/>
    <w:rsid w:val="00F2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1602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6029"/>
    <w:rPr>
      <w:rFonts w:ascii="新細明體" w:eastAsia="新細明體" w:hAnsi="新細明體" w:cs="新細明體"/>
      <w:b/>
      <w:bCs/>
      <w:kern w:val="36"/>
      <w:sz w:val="48"/>
      <w:szCs w:val="48"/>
    </w:rPr>
  </w:style>
  <w:style w:type="character" w:styleId="a3">
    <w:name w:val="Hyperlink"/>
    <w:basedOn w:val="a0"/>
    <w:uiPriority w:val="99"/>
    <w:semiHidden/>
    <w:unhideWhenUsed/>
    <w:rsid w:val="00616029"/>
    <w:rPr>
      <w:color w:val="0000FF"/>
      <w:u w:val="single"/>
    </w:rPr>
  </w:style>
  <w:style w:type="character" w:customStyle="1" w:styleId="divider">
    <w:name w:val="divider"/>
    <w:basedOn w:val="a0"/>
    <w:rsid w:val="00616029"/>
  </w:style>
  <w:style w:type="paragraph" w:styleId="Web">
    <w:name w:val="Normal (Web)"/>
    <w:basedOn w:val="a"/>
    <w:uiPriority w:val="99"/>
    <w:semiHidden/>
    <w:unhideWhenUsed/>
    <w:rsid w:val="00616029"/>
    <w:pPr>
      <w:widowControl/>
      <w:spacing w:before="100" w:beforeAutospacing="1" w:after="100" w:afterAutospacing="1"/>
    </w:pPr>
    <w:rPr>
      <w:rFonts w:ascii="新細明體" w:eastAsia="新細明體" w:hAnsi="新細明體" w:cs="新細明體"/>
      <w:kern w:val="0"/>
      <w:szCs w:val="24"/>
    </w:rPr>
  </w:style>
  <w:style w:type="paragraph" w:customStyle="1" w:styleId="articlephotoinfo">
    <w:name w:val="article_photo_info"/>
    <w:basedOn w:val="a"/>
    <w:rsid w:val="00616029"/>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61602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0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61602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6029"/>
    <w:rPr>
      <w:rFonts w:ascii="新細明體" w:eastAsia="新細明體" w:hAnsi="新細明體" w:cs="新細明體"/>
      <w:b/>
      <w:bCs/>
      <w:kern w:val="36"/>
      <w:sz w:val="48"/>
      <w:szCs w:val="48"/>
    </w:rPr>
  </w:style>
  <w:style w:type="character" w:styleId="a3">
    <w:name w:val="Hyperlink"/>
    <w:basedOn w:val="a0"/>
    <w:uiPriority w:val="99"/>
    <w:semiHidden/>
    <w:unhideWhenUsed/>
    <w:rsid w:val="00616029"/>
    <w:rPr>
      <w:color w:val="0000FF"/>
      <w:u w:val="single"/>
    </w:rPr>
  </w:style>
  <w:style w:type="character" w:customStyle="1" w:styleId="divider">
    <w:name w:val="divider"/>
    <w:basedOn w:val="a0"/>
    <w:rsid w:val="00616029"/>
  </w:style>
  <w:style w:type="paragraph" w:styleId="Web">
    <w:name w:val="Normal (Web)"/>
    <w:basedOn w:val="a"/>
    <w:uiPriority w:val="99"/>
    <w:semiHidden/>
    <w:unhideWhenUsed/>
    <w:rsid w:val="00616029"/>
    <w:pPr>
      <w:widowControl/>
      <w:spacing w:before="100" w:beforeAutospacing="1" w:after="100" w:afterAutospacing="1"/>
    </w:pPr>
    <w:rPr>
      <w:rFonts w:ascii="新細明體" w:eastAsia="新細明體" w:hAnsi="新細明體" w:cs="新細明體"/>
      <w:kern w:val="0"/>
      <w:szCs w:val="24"/>
    </w:rPr>
  </w:style>
  <w:style w:type="paragraph" w:customStyle="1" w:styleId="articlephotoinfo">
    <w:name w:val="article_photo_info"/>
    <w:basedOn w:val="a"/>
    <w:rsid w:val="00616029"/>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61602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16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8397">
      <w:bodyDiv w:val="1"/>
      <w:marLeft w:val="0"/>
      <w:marRight w:val="0"/>
      <w:marTop w:val="0"/>
      <w:marBottom w:val="0"/>
      <w:divBdr>
        <w:top w:val="none" w:sz="0" w:space="0" w:color="auto"/>
        <w:left w:val="none" w:sz="0" w:space="0" w:color="auto"/>
        <w:bottom w:val="none" w:sz="0" w:space="0" w:color="auto"/>
        <w:right w:val="none" w:sz="0" w:space="0" w:color="auto"/>
      </w:divBdr>
      <w:divsChild>
        <w:div w:id="805120332">
          <w:marLeft w:val="0"/>
          <w:marRight w:val="0"/>
          <w:marTop w:val="0"/>
          <w:marBottom w:val="0"/>
          <w:divBdr>
            <w:top w:val="none" w:sz="0" w:space="0" w:color="auto"/>
            <w:left w:val="none" w:sz="0" w:space="0" w:color="auto"/>
            <w:bottom w:val="none" w:sz="0" w:space="0" w:color="auto"/>
            <w:right w:val="none" w:sz="0" w:space="0" w:color="auto"/>
          </w:divBdr>
        </w:div>
        <w:div w:id="1375887210">
          <w:marLeft w:val="0"/>
          <w:marRight w:val="0"/>
          <w:marTop w:val="225"/>
          <w:marBottom w:val="300"/>
          <w:divBdr>
            <w:top w:val="none" w:sz="0" w:space="0" w:color="auto"/>
            <w:left w:val="none" w:sz="0" w:space="0" w:color="auto"/>
            <w:bottom w:val="none" w:sz="0" w:space="0" w:color="auto"/>
            <w:right w:val="none" w:sz="0" w:space="0" w:color="auto"/>
          </w:divBdr>
        </w:div>
        <w:div w:id="464591390">
          <w:marLeft w:val="0"/>
          <w:marRight w:val="0"/>
          <w:marTop w:val="0"/>
          <w:marBottom w:val="0"/>
          <w:divBdr>
            <w:top w:val="none" w:sz="0" w:space="0" w:color="auto"/>
            <w:left w:val="none" w:sz="0" w:space="0" w:color="auto"/>
            <w:bottom w:val="none" w:sz="0" w:space="0" w:color="auto"/>
            <w:right w:val="none" w:sz="0" w:space="0" w:color="auto"/>
          </w:divBdr>
        </w:div>
        <w:div w:id="261838344">
          <w:marLeft w:val="0"/>
          <w:marRight w:val="0"/>
          <w:marTop w:val="300"/>
          <w:marBottom w:val="450"/>
          <w:divBdr>
            <w:top w:val="none" w:sz="0" w:space="0" w:color="auto"/>
            <w:left w:val="none" w:sz="0" w:space="0" w:color="auto"/>
            <w:bottom w:val="none" w:sz="0" w:space="0" w:color="auto"/>
            <w:right w:val="none" w:sz="0" w:space="0" w:color="auto"/>
          </w:divBdr>
        </w:div>
        <w:div w:id="1295214948">
          <w:marLeft w:val="0"/>
          <w:marRight w:val="0"/>
          <w:marTop w:val="100"/>
          <w:marBottom w:val="100"/>
          <w:divBdr>
            <w:top w:val="none" w:sz="0" w:space="0" w:color="auto"/>
            <w:left w:val="none" w:sz="0" w:space="0" w:color="auto"/>
            <w:bottom w:val="none" w:sz="0" w:space="0" w:color="auto"/>
            <w:right w:val="none" w:sz="0" w:space="0" w:color="auto"/>
          </w:divBdr>
          <w:divsChild>
            <w:div w:id="420108186">
              <w:marLeft w:val="0"/>
              <w:marRight w:val="0"/>
              <w:marTop w:val="0"/>
              <w:marBottom w:val="0"/>
              <w:divBdr>
                <w:top w:val="none" w:sz="0" w:space="0" w:color="auto"/>
                <w:left w:val="none" w:sz="0" w:space="0" w:color="auto"/>
                <w:bottom w:val="none" w:sz="0" w:space="0" w:color="auto"/>
                <w:right w:val="none" w:sz="0" w:space="0" w:color="auto"/>
              </w:divBdr>
            </w:div>
          </w:divsChild>
        </w:div>
        <w:div w:id="13189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松鼠班</dc:creator>
  <cp:lastModifiedBy>松鼠班</cp:lastModifiedBy>
  <cp:revision>25</cp:revision>
  <dcterms:created xsi:type="dcterms:W3CDTF">2023-09-12T08:23:00Z</dcterms:created>
  <dcterms:modified xsi:type="dcterms:W3CDTF">2023-10-02T06:55:00Z</dcterms:modified>
</cp:coreProperties>
</file>