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8B207" w14:textId="2C9E03E8" w:rsidR="00A61CB4" w:rsidRPr="00525129" w:rsidRDefault="00215DF3" w:rsidP="003C6DDE">
      <w:pPr>
        <w:widowControl/>
        <w:shd w:val="clear" w:color="auto" w:fill="FFFFFF"/>
        <w:spacing w:before="120" w:after="120" w:line="320" w:lineRule="exact"/>
        <w:ind w:left="120" w:right="120"/>
        <w:jc w:val="right"/>
        <w:rPr>
          <w:rFonts w:ascii="標楷體" w:eastAsia="標楷體" w:hAnsi="標楷體" w:cs="Times New Roman"/>
          <w:b/>
          <w:bCs/>
          <w:kern w:val="0"/>
          <w:sz w:val="12"/>
          <w:szCs w:val="20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不對的陪伴方法，讓孩子情緒更反彈！</w:t>
      </w:r>
      <w:r w:rsidR="000413A9" w:rsidRPr="00525129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 xml:space="preserve"> </w:t>
      </w:r>
      <w:r w:rsidR="000413A9" w:rsidRPr="00525129">
        <w:rPr>
          <w:rFonts w:ascii="標楷體" w:eastAsia="標楷體" w:hAnsi="標楷體" w:cs="Times New Roman" w:hint="eastAsia"/>
          <w:b/>
          <w:bCs/>
          <w:kern w:val="0"/>
          <w:sz w:val="20"/>
          <w:szCs w:val="32"/>
        </w:rPr>
        <w:t>摘自:</w:t>
      </w:r>
      <w:r w:rsidRPr="00525129">
        <w:rPr>
          <w:rFonts w:ascii="標楷體" w:eastAsia="標楷體" w:hAnsi="標楷體" w:hint="eastAsia"/>
        </w:rPr>
        <w:t xml:space="preserve"> </w:t>
      </w:r>
      <w:r w:rsidRPr="00525129">
        <w:rPr>
          <w:rFonts w:ascii="標楷體" w:eastAsia="標楷體" w:hAnsi="標楷體" w:cs="Times New Roman" w:hint="eastAsia"/>
          <w:b/>
          <w:bCs/>
          <w:kern w:val="0"/>
          <w:sz w:val="20"/>
          <w:szCs w:val="32"/>
        </w:rPr>
        <w:t>兒童發展專家</w:t>
      </w:r>
      <w:r w:rsidR="00D23807" w:rsidRPr="00525129">
        <w:rPr>
          <w:rFonts w:ascii="標楷體" w:eastAsia="標楷體" w:hAnsi="標楷體" w:cs="Times New Roman" w:hint="eastAsia"/>
          <w:b/>
          <w:bCs/>
          <w:kern w:val="0"/>
          <w:sz w:val="20"/>
          <w:szCs w:val="32"/>
        </w:rPr>
        <w:t>-</w:t>
      </w:r>
      <w:r w:rsidRPr="00525129">
        <w:rPr>
          <w:rFonts w:ascii="標楷體" w:eastAsia="標楷體" w:hAnsi="標楷體" w:cs="Times New Roman" w:hint="eastAsia"/>
          <w:b/>
          <w:bCs/>
          <w:kern w:val="0"/>
          <w:sz w:val="20"/>
          <w:szCs w:val="32"/>
        </w:rPr>
        <w:t>王宏哲</w:t>
      </w:r>
    </w:p>
    <w:p w14:paraId="308BC27C" w14:textId="4D517AAC" w:rsidR="007D613B" w:rsidRPr="00525129" w:rsidRDefault="00A61CB4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 w:val="20"/>
          <w:szCs w:val="20"/>
        </w:rPr>
        <w:t xml:space="preserve">   </w:t>
      </w: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</w:t>
      </w:r>
      <w:r w:rsidR="007D613B"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很多孩子在外面表現不錯，可是在家就是</w:t>
      </w:r>
      <w:proofErr w:type="gramStart"/>
      <w:r w:rsidR="007D613B"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歡必霸</w:t>
      </w:r>
      <w:proofErr w:type="gramEnd"/>
      <w:r w:rsidR="007D613B"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！多數會認為，這是因為孩子</w:t>
      </w:r>
      <w:proofErr w:type="gramStart"/>
      <w:r w:rsidR="007D613B"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吃定爸媽</w:t>
      </w:r>
      <w:proofErr w:type="gramEnd"/>
      <w:r w:rsidR="007D613B"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，但，一個銅板敲不響，仔細觀察大人與孩子的互動方式，往往就能找到造成孩子在家脾氣差、情緒壞的可能原因。</w:t>
      </w:r>
    </w:p>
    <w:p w14:paraId="2A7EA5FB" w14:textId="6F2C61E4" w:rsidR="00A61CB4" w:rsidRPr="00525129" w:rsidRDefault="007D613B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   </w:t>
      </w: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我們觀察，很多時候，大人這樣的陪伴方式，出發點其實都是好的，但由於分寸沒拿捏好，太多的控制與限制，可能就變成妨礙孩子的發展，甚至引起孩子的情緒反彈。有哪些錯誤的陪伴行為呢？</w:t>
      </w:r>
      <w:proofErr w:type="gramStart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一</w:t>
      </w:r>
      <w:proofErr w:type="gramEnd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起來看看：</w:t>
      </w:r>
    </w:p>
    <w:p w14:paraId="35F76AAC" w14:textId="14B46590" w:rsidR="007D613B" w:rsidRPr="00525129" w:rsidRDefault="007D613B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 w:hint="eastAsia"/>
          <w:b/>
          <w:bCs/>
          <w:kern w:val="0"/>
          <w:szCs w:val="24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1. 限制孩子玩遊戲的方式</w:t>
      </w:r>
    </w:p>
    <w:p w14:paraId="4F0FE23C" w14:textId="67A8F0FE" w:rsidR="007D613B" w:rsidRPr="00525129" w:rsidRDefault="007D613B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 w:hint="eastAsia"/>
          <w:b/>
          <w:bCs/>
          <w:kern w:val="0"/>
          <w:szCs w:val="24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2歲多的孩子很喜歡玩煮菜的遊戲，媽媽買了一盒拼圖，想來陪孩子玩，結果孩子是把所有拼圖倒到鍋子去假裝炒菜，有些大人可能就會急忙阻止，甚至限制，這是拼圖，不是拿來炒菜的，但殊不知這樣的舉動，就可能妨礙孩子的發展。過去研究顯示，與18個月以上的孩子玩，若大人太過主導遊戲方式，會影響幼兒的專注力發展。</w:t>
      </w:r>
    </w:p>
    <w:p w14:paraId="1AB592DF" w14:textId="57323C81" w:rsidR="007D613B" w:rsidRPr="00525129" w:rsidRDefault="007D613B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 w:hint="eastAsia"/>
          <w:b/>
          <w:bCs/>
          <w:kern w:val="0"/>
          <w:szCs w:val="24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2. 強迫孩子要吃多少</w:t>
      </w:r>
    </w:p>
    <w:p w14:paraId="57A903FA" w14:textId="42D046C2" w:rsidR="007D613B" w:rsidRPr="00525129" w:rsidRDefault="007D613B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大人都可能有大小餐，更何況孩子，差那幾口絕對不會因此餓死或營養不良。儘管媽媽你煮得很辛苦，看到食物剩下來真的很「不舒服」，但把吃飯氣氛弄那麼僵，孩子只會更不喜歡吃，吃飯會有情緒，何必呢？</w:t>
      </w:r>
    </w:p>
    <w:p w14:paraId="155F72C5" w14:textId="3D4800D9" w:rsidR="007D613B" w:rsidRPr="00525129" w:rsidRDefault="007D613B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 w:hint="eastAsia"/>
          <w:b/>
          <w:bCs/>
          <w:kern w:val="0"/>
          <w:szCs w:val="24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3. 邊看</w:t>
      </w:r>
      <w:proofErr w:type="gramStart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手機邊陪小孩</w:t>
      </w:r>
      <w:proofErr w:type="gramEnd"/>
    </w:p>
    <w:p w14:paraId="0B37CBB2" w14:textId="0E555276" w:rsidR="007D613B" w:rsidRPr="00525129" w:rsidRDefault="007D613B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孩子是會感受到大人是否有認真陪伴的，而且邊看手機通常就比較不能及時回應孩子，或者是沒看孩子就回應，久而久之，孩子學到的是不主動去看大人表情，社會互動的能力變差，表現出來的就是在團體中不專心、</w:t>
      </w:r>
      <w:proofErr w:type="gramStart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很做自己</w:t>
      </w:r>
      <w:proofErr w:type="gramEnd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。</w:t>
      </w:r>
    </w:p>
    <w:p w14:paraId="4847377A" w14:textId="7A49333C" w:rsidR="007D613B" w:rsidRPr="00525129" w:rsidRDefault="007D613B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 w:hint="eastAsia"/>
          <w:b/>
          <w:bCs/>
          <w:kern w:val="0"/>
          <w:szCs w:val="24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4. 規定孩子怎麼玩</w:t>
      </w:r>
    </w:p>
    <w:p w14:paraId="268ABBD9" w14:textId="6F28313D" w:rsidR="007D613B" w:rsidRPr="00525129" w:rsidRDefault="007D613B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/>
          <w:b/>
          <w:bCs/>
          <w:kern w:val="0"/>
          <w:szCs w:val="24"/>
        </w:rPr>
      </w:pPr>
      <w:proofErr w:type="gramStart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就像疊積木</w:t>
      </w:r>
      <w:proofErr w:type="gramEnd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，就是要組的跟說明書一樣，或跟著大人一起組，孩子無法自我發揮，大人出發是好的，想要孩子學習，但這樣的規定反而可能讓孩子無趣，玩具就玩不久。</w:t>
      </w:r>
    </w:p>
    <w:p w14:paraId="6F9F503D" w14:textId="653F71BE" w:rsidR="007D613B" w:rsidRPr="00525129" w:rsidRDefault="007D613B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 w:hint="eastAsia"/>
          <w:b/>
          <w:bCs/>
          <w:kern w:val="0"/>
          <w:szCs w:val="24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5. 硬要孩子發音清楚</w:t>
      </w:r>
    </w:p>
    <w:p w14:paraId="2D366A73" w14:textId="4DFB640F" w:rsidR="007D613B" w:rsidRPr="00525129" w:rsidRDefault="007D613B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除了字要講</w:t>
      </w:r>
      <w:proofErr w:type="gramStart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清楚，</w:t>
      </w:r>
      <w:proofErr w:type="gramEnd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有些家長還很強調句子的完整度，不到三歲的孩子，句子可能要求的跟中班程度一樣，孩子可能需要兩三次才有辦法將句子說完整，這會讓孩子一直有挫折感，沒自信。</w:t>
      </w:r>
    </w:p>
    <w:p w14:paraId="29DE6B9B" w14:textId="403A6BB7" w:rsidR="007D613B" w:rsidRPr="00525129" w:rsidRDefault="007D613B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 w:hint="eastAsia"/>
          <w:b/>
          <w:bCs/>
          <w:kern w:val="0"/>
          <w:szCs w:val="24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6. 要求只能乖乖坐著玩</w:t>
      </w:r>
    </w:p>
    <w:p w14:paraId="3A2891EA" w14:textId="54D2D1CE" w:rsidR="007D613B" w:rsidRPr="00525129" w:rsidRDefault="007D613B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孩子就是有活動量的需求，活動量沒有滿足的孩子，就會容易會有躁動、衝動能行為表現。</w:t>
      </w:r>
    </w:p>
    <w:p w14:paraId="59D59004" w14:textId="1C432446" w:rsidR="007D613B" w:rsidRPr="00525129" w:rsidRDefault="007D613B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 w:hint="eastAsia"/>
          <w:b/>
          <w:bCs/>
          <w:kern w:val="0"/>
          <w:szCs w:val="24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7. 看書每頁都要仔細看</w:t>
      </w:r>
    </w:p>
    <w:p w14:paraId="126F8165" w14:textId="0545CDCF" w:rsidR="007D613B" w:rsidRPr="00525129" w:rsidRDefault="007D613B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/>
          <w:b/>
          <w:bCs/>
          <w:kern w:val="0"/>
          <w:sz w:val="20"/>
          <w:szCs w:val="20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不少媽媽會問，跟孩子看書，我都還沒念完，孩子就一直</w:t>
      </w:r>
      <w:proofErr w:type="gramStart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急著翻</w:t>
      </w:r>
      <w:proofErr w:type="gramEnd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，怎麼辦？閱讀這件是要先有樂趣，才有可能深入研究，因此不需要太早強調孩子要一頁一頁看完，反而可以帶著孩子一起看圖片，一起找出圖畫中的人物，孩子覺得有趣，大人在逐漸將故事串起來，最後在一頁一頁將故事說完整也不遲。</w:t>
      </w:r>
      <w:r w:rsidR="00525129" w:rsidRPr="00525129">
        <w:rPr>
          <w:rFonts w:ascii="標楷體" w:eastAsia="標楷體" w:hAnsi="標楷體" w:cs="Times New Roman" w:hint="eastAsia"/>
          <w:b/>
          <w:bCs/>
          <w:kern w:val="0"/>
          <w:sz w:val="20"/>
          <w:szCs w:val="20"/>
        </w:rPr>
        <w:t>(接下頁)</w:t>
      </w:r>
    </w:p>
    <w:p w14:paraId="22107B09" w14:textId="054763B7" w:rsidR="007D613B" w:rsidRPr="00525129" w:rsidRDefault="007D613B" w:rsidP="00525129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 w:hint="eastAsia"/>
          <w:b/>
          <w:bCs/>
          <w:kern w:val="0"/>
          <w:szCs w:val="24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lastRenderedPageBreak/>
        <w:t>8. 什麼都覺得很</w:t>
      </w:r>
      <w:proofErr w:type="gramStart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髒</w:t>
      </w:r>
      <w:proofErr w:type="gramEnd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                                       </w:t>
      </w:r>
    </w:p>
    <w:p w14:paraId="23EC725E" w14:textId="6D4CC7BB" w:rsidR="007D613B" w:rsidRPr="00525129" w:rsidRDefault="007D613B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前幾天聽到一個媽媽有感而發，孩子把盆栽打翻了，為了訓練孩子的責任感，請孩子自己處理，儘管等等媽媽可能要花三倍的力氣收拾善後，結果阿</w:t>
      </w:r>
      <w:proofErr w:type="gramStart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嬤</w:t>
      </w:r>
      <w:proofErr w:type="gramEnd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說，不行，土很</w:t>
      </w:r>
      <w:proofErr w:type="gramStart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髒</w:t>
      </w:r>
      <w:proofErr w:type="gramEnd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，大人收一收就好了…。甚麼都覺得</w:t>
      </w:r>
      <w:proofErr w:type="gramStart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髒</w:t>
      </w:r>
      <w:proofErr w:type="gramEnd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、大人不好清潔，就不讓孩子嘗試，會剝奪孩子</w:t>
      </w:r>
      <w:proofErr w:type="gramStart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的感統發展</w:t>
      </w:r>
      <w:proofErr w:type="gramEnd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機會。</w:t>
      </w:r>
    </w:p>
    <w:p w14:paraId="5595A801" w14:textId="3CCD2927" w:rsidR="007D613B" w:rsidRPr="00525129" w:rsidRDefault="007D613B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 w:hint="eastAsia"/>
          <w:b/>
          <w:bCs/>
          <w:kern w:val="0"/>
          <w:szCs w:val="24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9. 什麼都要一起玩</w:t>
      </w:r>
    </w:p>
    <w:p w14:paraId="08332780" w14:textId="695B1563" w:rsidR="007D613B" w:rsidRPr="00525129" w:rsidRDefault="007D613B" w:rsidP="007D613B">
      <w:pPr>
        <w:widowControl/>
        <w:shd w:val="clear" w:color="auto" w:fill="FFFFFF"/>
        <w:spacing w:before="120" w:after="120" w:line="320" w:lineRule="exact"/>
        <w:ind w:left="120" w:right="120"/>
        <w:rPr>
          <w:rFonts w:ascii="標楷體" w:eastAsia="標楷體" w:hAnsi="標楷體" w:cs="Times New Roman" w:hint="eastAsia"/>
          <w:b/>
          <w:bCs/>
          <w:kern w:val="0"/>
          <w:szCs w:val="24"/>
        </w:rPr>
      </w:pPr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現在媽媽多半不會要求</w:t>
      </w:r>
      <w:proofErr w:type="gramStart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手足間大的</w:t>
      </w:r>
      <w:proofErr w:type="gramEnd"/>
      <w:r w:rsidRPr="00525129">
        <w:rPr>
          <w:rFonts w:ascii="標楷體" w:eastAsia="標楷體" w:hAnsi="標楷體" w:cs="Times New Roman" w:hint="eastAsia"/>
          <w:b/>
          <w:bCs/>
          <w:kern w:val="0"/>
          <w:szCs w:val="24"/>
        </w:rPr>
        <w:t>要讓小的，會強調一起玩，但殊不知這個一起玩是假公平，有些年紀小的孩子，遊戲發展本來就是平行遊戲，怎麼可能一起玩，結果換來的是兩個都不開心，要讓手足一起玩，大人要有技巧，既然是玩，就要開心，絕對不是說一句一起玩，問題就解決了。</w:t>
      </w:r>
    </w:p>
    <w:p w14:paraId="57B26865" w14:textId="7EB59FAD" w:rsidR="00A61CB4" w:rsidRPr="00525129" w:rsidRDefault="00A61CB4" w:rsidP="00B551A1">
      <w:pPr>
        <w:spacing w:line="400" w:lineRule="exact"/>
        <w:rPr>
          <w:rFonts w:ascii="標楷體" w:eastAsia="標楷體" w:hAnsi="標楷體"/>
          <w:szCs w:val="24"/>
        </w:rPr>
      </w:pPr>
      <w:r w:rsidRPr="00525129">
        <w:rPr>
          <w:rFonts w:ascii="標楷體" w:eastAsia="標楷體" w:hAnsi="標楷體" w:hint="eastAsia"/>
          <w:szCs w:val="24"/>
        </w:rPr>
        <w:t xml:space="preserve">                             </w:t>
      </w:r>
      <w:r w:rsidR="00B551A1" w:rsidRPr="00525129">
        <w:rPr>
          <w:rFonts w:ascii="標楷體" w:eastAsia="標楷體" w:hAnsi="標楷體" w:hint="eastAsia"/>
          <w:szCs w:val="24"/>
        </w:rPr>
        <w:t>綿羊</w:t>
      </w:r>
      <w:r w:rsidR="00626649" w:rsidRPr="00525129">
        <w:rPr>
          <w:rFonts w:ascii="標楷體" w:eastAsia="標楷體" w:hAnsi="標楷體" w:hint="eastAsia"/>
          <w:szCs w:val="24"/>
        </w:rPr>
        <w:t>班</w:t>
      </w:r>
      <w:r w:rsidR="00B551A1" w:rsidRPr="00525129">
        <w:rPr>
          <w:rFonts w:ascii="標楷體" w:eastAsia="標楷體" w:hAnsi="標楷體" w:hint="eastAsia"/>
          <w:szCs w:val="24"/>
        </w:rPr>
        <w:t xml:space="preserve">  </w:t>
      </w:r>
      <w:proofErr w:type="gramStart"/>
      <w:r w:rsidR="00B551A1" w:rsidRPr="00525129">
        <w:rPr>
          <w:rFonts w:ascii="標楷體" w:eastAsia="標楷體" w:hAnsi="標楷體" w:hint="eastAsia"/>
          <w:szCs w:val="24"/>
        </w:rPr>
        <w:t>巧盈</w:t>
      </w:r>
      <w:r w:rsidR="00626649" w:rsidRPr="00525129">
        <w:rPr>
          <w:rFonts w:ascii="標楷體" w:eastAsia="標楷體" w:hAnsi="標楷體" w:hint="eastAsia"/>
          <w:szCs w:val="24"/>
        </w:rPr>
        <w:t>/</w:t>
      </w:r>
      <w:r w:rsidR="00B551A1" w:rsidRPr="00525129">
        <w:rPr>
          <w:rFonts w:ascii="標楷體" w:eastAsia="標楷體" w:hAnsi="標楷體" w:hint="eastAsia"/>
          <w:szCs w:val="24"/>
        </w:rPr>
        <w:t>家玉</w:t>
      </w:r>
      <w:proofErr w:type="gramEnd"/>
      <w:r w:rsidRPr="00525129">
        <w:rPr>
          <w:rFonts w:ascii="標楷體" w:eastAsia="標楷體" w:hAnsi="標楷體" w:hint="eastAsia"/>
          <w:szCs w:val="24"/>
        </w:rPr>
        <w:t>老師與您分享 11</w:t>
      </w:r>
      <w:r w:rsidR="009A091D" w:rsidRPr="00525129">
        <w:rPr>
          <w:rFonts w:ascii="標楷體" w:eastAsia="標楷體" w:hAnsi="標楷體" w:hint="eastAsia"/>
          <w:szCs w:val="24"/>
        </w:rPr>
        <w:t>3.1</w:t>
      </w:r>
      <w:r w:rsidR="00215DF3" w:rsidRPr="00525129">
        <w:rPr>
          <w:rFonts w:ascii="標楷體" w:eastAsia="標楷體" w:hAnsi="標楷體" w:hint="eastAsia"/>
          <w:szCs w:val="24"/>
        </w:rPr>
        <w:t>2</w:t>
      </w:r>
      <w:r w:rsidR="009A091D" w:rsidRPr="00525129">
        <w:rPr>
          <w:rFonts w:ascii="標楷體" w:eastAsia="標楷體" w:hAnsi="標楷體" w:hint="eastAsia"/>
          <w:szCs w:val="24"/>
        </w:rPr>
        <w:t>.1</w:t>
      </w:r>
      <w:r w:rsidR="00215DF3" w:rsidRPr="00525129">
        <w:rPr>
          <w:rFonts w:ascii="標楷體" w:eastAsia="標楷體" w:hAnsi="標楷體" w:hint="eastAsia"/>
          <w:szCs w:val="24"/>
        </w:rPr>
        <w:t>3</w:t>
      </w:r>
    </w:p>
    <w:p w14:paraId="6A380E29" w14:textId="5A6860B5" w:rsidR="00013461" w:rsidRPr="00525129" w:rsidRDefault="00013461" w:rsidP="00B551A1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</w:p>
    <w:sectPr w:rsidR="00013461" w:rsidRPr="00525129" w:rsidSect="004C2BAF">
      <w:pgSz w:w="11906" w:h="16838"/>
      <w:pgMar w:top="1440" w:right="1800" w:bottom="1440" w:left="1800" w:header="851" w:footer="992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301E"/>
    <w:multiLevelType w:val="multilevel"/>
    <w:tmpl w:val="4D66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E28AF"/>
    <w:multiLevelType w:val="multilevel"/>
    <w:tmpl w:val="E41E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A013C"/>
    <w:multiLevelType w:val="multilevel"/>
    <w:tmpl w:val="F032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E081F"/>
    <w:multiLevelType w:val="multilevel"/>
    <w:tmpl w:val="811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94515"/>
    <w:multiLevelType w:val="multilevel"/>
    <w:tmpl w:val="0880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4409A7"/>
    <w:multiLevelType w:val="multilevel"/>
    <w:tmpl w:val="E3F4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73CB2"/>
    <w:multiLevelType w:val="multilevel"/>
    <w:tmpl w:val="97C6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4587218">
    <w:abstractNumId w:val="1"/>
  </w:num>
  <w:num w:numId="2" w16cid:durableId="129980613">
    <w:abstractNumId w:val="5"/>
  </w:num>
  <w:num w:numId="3" w16cid:durableId="1791508032">
    <w:abstractNumId w:val="3"/>
  </w:num>
  <w:num w:numId="4" w16cid:durableId="1081490315">
    <w:abstractNumId w:val="4"/>
  </w:num>
  <w:num w:numId="5" w16cid:durableId="364673701">
    <w:abstractNumId w:val="0"/>
  </w:num>
  <w:num w:numId="6" w16cid:durableId="1561087627">
    <w:abstractNumId w:val="2"/>
  </w:num>
  <w:num w:numId="7" w16cid:durableId="1750036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7C7"/>
    <w:rsid w:val="00013461"/>
    <w:rsid w:val="000413A9"/>
    <w:rsid w:val="000B24A3"/>
    <w:rsid w:val="001F25CD"/>
    <w:rsid w:val="00215DF3"/>
    <w:rsid w:val="002342D6"/>
    <w:rsid w:val="0032390D"/>
    <w:rsid w:val="003C6DDE"/>
    <w:rsid w:val="00401113"/>
    <w:rsid w:val="004577C7"/>
    <w:rsid w:val="004C2BAF"/>
    <w:rsid w:val="00525129"/>
    <w:rsid w:val="00626649"/>
    <w:rsid w:val="00670F0C"/>
    <w:rsid w:val="007D613B"/>
    <w:rsid w:val="009A091D"/>
    <w:rsid w:val="00A61CB4"/>
    <w:rsid w:val="00B551A1"/>
    <w:rsid w:val="00D23807"/>
    <w:rsid w:val="00DE5528"/>
    <w:rsid w:val="00F5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25846"/>
  <w15:docId w15:val="{69FA6C28-72D9-4891-9DE8-582E8E72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664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A0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C1E2-BAE6-4817-B636-1AC296AD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朱春蓉</dc:creator>
  <cp:keywords/>
  <dc:description/>
  <cp:lastModifiedBy>白兔班</cp:lastModifiedBy>
  <cp:revision>72</cp:revision>
  <cp:lastPrinted>2022-12-01T03:14:00Z</cp:lastPrinted>
  <dcterms:created xsi:type="dcterms:W3CDTF">2022-11-29T14:48:00Z</dcterms:created>
  <dcterms:modified xsi:type="dcterms:W3CDTF">2024-12-04T06:49:00Z</dcterms:modified>
</cp:coreProperties>
</file>